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5EA1D" w14:textId="77777777" w:rsidR="00AB2DF5" w:rsidRDefault="00AB2DF5" w:rsidP="00AB2DF5">
      <w:pPr>
        <w:pStyle w:val="Tittel"/>
        <w:jc w:val="center"/>
      </w:pPr>
      <w:bookmarkStart w:id="0" w:name="_GoBack"/>
      <w:bookmarkEnd w:id="0"/>
    </w:p>
    <w:p w14:paraId="32830ED6" w14:textId="77777777" w:rsidR="00AB2DF5" w:rsidRDefault="00AB2DF5" w:rsidP="00AB2DF5">
      <w:pPr>
        <w:pStyle w:val="Tittel"/>
        <w:jc w:val="center"/>
      </w:pPr>
    </w:p>
    <w:p w14:paraId="68DCF956" w14:textId="77777777" w:rsidR="00AB2DF5" w:rsidRPr="00FA6B02" w:rsidRDefault="00CF750A" w:rsidP="002F3F39">
      <w:pPr>
        <w:pStyle w:val="Tittel"/>
        <w:jc w:val="center"/>
        <w:rPr>
          <w:color w:val="000000" w:themeColor="text1"/>
          <w:sz w:val="56"/>
        </w:rPr>
      </w:pPr>
      <w:r w:rsidRPr="00FA6B02">
        <w:rPr>
          <w:color w:val="000000" w:themeColor="text1"/>
          <w:sz w:val="56"/>
        </w:rPr>
        <w:t>Handlingsplan</w:t>
      </w:r>
      <w:r w:rsidR="002A4D5D" w:rsidRPr="00FA6B02">
        <w:rPr>
          <w:color w:val="000000" w:themeColor="text1"/>
          <w:sz w:val="56"/>
        </w:rPr>
        <w:t xml:space="preserve"> for</w:t>
      </w:r>
      <w:r w:rsidR="00120D0F" w:rsidRPr="00FA6B02">
        <w:rPr>
          <w:color w:val="000000" w:themeColor="text1"/>
          <w:sz w:val="56"/>
        </w:rPr>
        <w:t xml:space="preserve"> et trygt og godt psykososialt barnehagemiljø</w:t>
      </w:r>
    </w:p>
    <w:p w14:paraId="00565108" w14:textId="77777777" w:rsidR="00213C44" w:rsidRPr="00FA6B02" w:rsidRDefault="00213C44" w:rsidP="00213C44">
      <w:pPr>
        <w:rPr>
          <w:color w:val="000000" w:themeColor="text1"/>
        </w:rPr>
      </w:pPr>
    </w:p>
    <w:p w14:paraId="0A6F4BE5" w14:textId="77777777" w:rsidR="00AB2DF5" w:rsidRDefault="00AB2DF5" w:rsidP="1E431628">
      <w:pPr>
        <w:rPr>
          <w:color w:val="FF0000"/>
        </w:rPr>
      </w:pPr>
    </w:p>
    <w:p w14:paraId="6ABF3535" w14:textId="77777777" w:rsidR="00AB2DF5" w:rsidRPr="00776173" w:rsidRDefault="00AB2DF5" w:rsidP="00DD228A">
      <w:pPr>
        <w:spacing w:line="240" w:lineRule="auto"/>
        <w:rPr>
          <w:b/>
          <w:sz w:val="24"/>
          <w:szCs w:val="24"/>
        </w:rPr>
      </w:pPr>
    </w:p>
    <w:p w14:paraId="44691021" w14:textId="77777777" w:rsidR="00057895" w:rsidRPr="00776173" w:rsidRDefault="00057895" w:rsidP="00DD228A">
      <w:pPr>
        <w:spacing w:line="240" w:lineRule="auto"/>
        <w:rPr>
          <w:b/>
          <w:sz w:val="24"/>
          <w:szCs w:val="24"/>
        </w:rPr>
      </w:pPr>
    </w:p>
    <w:p w14:paraId="0D9CA366" w14:textId="77777777" w:rsidR="00057895" w:rsidRDefault="000D76A3" w:rsidP="00CF750A">
      <w:pPr>
        <w:spacing w:line="240" w:lineRule="auto"/>
        <w:jc w:val="center"/>
        <w:rPr>
          <w:b/>
          <w:sz w:val="24"/>
          <w:szCs w:val="24"/>
        </w:rPr>
      </w:pPr>
      <w:r>
        <w:rPr>
          <w:noProof/>
          <w:lang w:eastAsia="nb-NO"/>
        </w:rPr>
        <w:drawing>
          <wp:inline distT="0" distB="0" distL="0" distR="0" wp14:anchorId="6E063D38" wp14:editId="00678190">
            <wp:extent cx="4449224" cy="3238500"/>
            <wp:effectExtent l="0" t="0" r="8890" b="0"/>
            <wp:docPr id="22" name="Bilde 22" descr="C:\Users\heri2503\Desktop\Forside - Handlingsplan mot mobbing-blå bo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2"/>
                    <pic:cNvPicPr/>
                  </pic:nvPicPr>
                  <pic:blipFill>
                    <a:blip r:embed="rId11">
                      <a:extLst>
                        <a:ext uri="{28A0092B-C50C-407E-A947-70E740481C1C}">
                          <a14:useLocalDpi xmlns:a14="http://schemas.microsoft.com/office/drawing/2010/main" val="0"/>
                        </a:ext>
                      </a:extLst>
                    </a:blip>
                    <a:stretch>
                      <a:fillRect/>
                    </a:stretch>
                  </pic:blipFill>
                  <pic:spPr>
                    <a:xfrm>
                      <a:off x="0" y="0"/>
                      <a:ext cx="4449224" cy="3238500"/>
                    </a:xfrm>
                    <a:prstGeom prst="rect">
                      <a:avLst/>
                    </a:prstGeom>
                  </pic:spPr>
                </pic:pic>
              </a:graphicData>
            </a:graphic>
          </wp:inline>
        </w:drawing>
      </w:r>
    </w:p>
    <w:p w14:paraId="4D3538A0" w14:textId="77777777" w:rsidR="00057895" w:rsidRDefault="00057895" w:rsidP="00DD228A">
      <w:pPr>
        <w:spacing w:line="240" w:lineRule="auto"/>
        <w:rPr>
          <w:b/>
          <w:sz w:val="24"/>
          <w:szCs w:val="24"/>
        </w:rPr>
      </w:pPr>
    </w:p>
    <w:p w14:paraId="0DCA314A" w14:textId="77777777" w:rsidR="007B525E" w:rsidRDefault="007B525E" w:rsidP="00DD228A">
      <w:pPr>
        <w:spacing w:line="240" w:lineRule="auto"/>
        <w:rPr>
          <w:b/>
          <w:sz w:val="24"/>
          <w:szCs w:val="24"/>
        </w:rPr>
      </w:pPr>
    </w:p>
    <w:p w14:paraId="20D18B39" w14:textId="77777777" w:rsidR="00057895" w:rsidRDefault="00057895" w:rsidP="00DD228A">
      <w:pPr>
        <w:spacing w:line="240" w:lineRule="auto"/>
        <w:rPr>
          <w:b/>
          <w:sz w:val="24"/>
          <w:szCs w:val="24"/>
        </w:rPr>
      </w:pPr>
    </w:p>
    <w:p w14:paraId="21D6CB0C" w14:textId="5F62627F" w:rsidR="00AB2DF5" w:rsidRPr="003213BF" w:rsidRDefault="00E524AD" w:rsidP="00E524AD">
      <w:pPr>
        <w:rPr>
          <w:color w:val="000000" w:themeColor="text1"/>
        </w:rPr>
      </w:pPr>
      <w:r w:rsidRPr="003213BF">
        <w:rPr>
          <w:color w:val="000000" w:themeColor="text1"/>
        </w:rPr>
        <w:t xml:space="preserve">Revidert </w:t>
      </w:r>
      <w:r w:rsidR="00C944B2">
        <w:rPr>
          <w:color w:val="000000" w:themeColor="text1"/>
        </w:rPr>
        <w:t>februar 2022</w:t>
      </w:r>
    </w:p>
    <w:p w14:paraId="48384DD2" w14:textId="77777777" w:rsidR="00AB2DF5" w:rsidRDefault="00AB2DF5" w:rsidP="00DD228A">
      <w:pPr>
        <w:spacing w:line="240" w:lineRule="auto"/>
        <w:rPr>
          <w:b/>
          <w:sz w:val="24"/>
          <w:szCs w:val="24"/>
        </w:rPr>
      </w:pPr>
    </w:p>
    <w:p w14:paraId="330E4F8D" w14:textId="77777777" w:rsidR="00AB2DF5" w:rsidRDefault="00AB2DF5" w:rsidP="00DD228A">
      <w:pPr>
        <w:spacing w:line="240" w:lineRule="auto"/>
        <w:rPr>
          <w:b/>
          <w:sz w:val="24"/>
          <w:szCs w:val="24"/>
        </w:rPr>
      </w:pPr>
    </w:p>
    <w:p w14:paraId="470E9B08" w14:textId="77777777" w:rsidR="00AB2DF5" w:rsidRDefault="00AB2DF5" w:rsidP="00DD228A">
      <w:pPr>
        <w:spacing w:line="240" w:lineRule="auto"/>
        <w:rPr>
          <w:b/>
          <w:sz w:val="24"/>
          <w:szCs w:val="24"/>
        </w:rPr>
      </w:pPr>
    </w:p>
    <w:p w14:paraId="165E4E56" w14:textId="77777777" w:rsidR="00AB2DF5" w:rsidRDefault="00AB2DF5" w:rsidP="00DD228A">
      <w:pPr>
        <w:spacing w:line="240" w:lineRule="auto"/>
        <w:rPr>
          <w:b/>
          <w:sz w:val="24"/>
          <w:szCs w:val="24"/>
        </w:rPr>
      </w:pPr>
    </w:p>
    <w:p w14:paraId="358AE968" w14:textId="1FA93A74" w:rsidR="006924D7" w:rsidRDefault="00490DCB">
      <w:pPr>
        <w:pStyle w:val="INNH1"/>
        <w:tabs>
          <w:tab w:val="right" w:leader="dot" w:pos="9062"/>
        </w:tabs>
        <w:rPr>
          <w:noProof/>
          <w:sz w:val="22"/>
          <w:szCs w:val="22"/>
          <w:lang w:eastAsia="nb-NO"/>
        </w:rPr>
      </w:pPr>
      <w:r w:rsidRPr="00FF7977">
        <w:rPr>
          <w:sz w:val="32"/>
          <w:szCs w:val="32"/>
        </w:rPr>
        <w:lastRenderedPageBreak/>
        <w:fldChar w:fldCharType="begin"/>
      </w:r>
      <w:r w:rsidRPr="00FF7977">
        <w:rPr>
          <w:sz w:val="32"/>
          <w:szCs w:val="32"/>
        </w:rPr>
        <w:instrText xml:space="preserve"> TOC \o "1-2" \h \z \u </w:instrText>
      </w:r>
      <w:r w:rsidRPr="00FF7977">
        <w:rPr>
          <w:sz w:val="32"/>
          <w:szCs w:val="32"/>
        </w:rPr>
        <w:fldChar w:fldCharType="separate"/>
      </w:r>
      <w:hyperlink w:anchor="_Toc94605851" w:history="1">
        <w:r w:rsidR="006924D7" w:rsidRPr="003571C0">
          <w:rPr>
            <w:rStyle w:val="Hyperkobling"/>
            <w:noProof/>
          </w:rPr>
          <w:t>Innledning</w:t>
        </w:r>
        <w:r w:rsidR="006924D7">
          <w:rPr>
            <w:noProof/>
            <w:webHidden/>
          </w:rPr>
          <w:tab/>
        </w:r>
        <w:r w:rsidR="006924D7">
          <w:rPr>
            <w:noProof/>
            <w:webHidden/>
          </w:rPr>
          <w:fldChar w:fldCharType="begin"/>
        </w:r>
        <w:r w:rsidR="006924D7">
          <w:rPr>
            <w:noProof/>
            <w:webHidden/>
          </w:rPr>
          <w:instrText xml:space="preserve"> PAGEREF _Toc94605851 \h </w:instrText>
        </w:r>
        <w:r w:rsidR="006924D7">
          <w:rPr>
            <w:noProof/>
            <w:webHidden/>
          </w:rPr>
        </w:r>
        <w:r w:rsidR="006924D7">
          <w:rPr>
            <w:noProof/>
            <w:webHidden/>
          </w:rPr>
          <w:fldChar w:fldCharType="separate"/>
        </w:r>
        <w:r w:rsidR="006924D7">
          <w:rPr>
            <w:noProof/>
            <w:webHidden/>
          </w:rPr>
          <w:t>3</w:t>
        </w:r>
        <w:r w:rsidR="006924D7">
          <w:rPr>
            <w:noProof/>
            <w:webHidden/>
          </w:rPr>
          <w:fldChar w:fldCharType="end"/>
        </w:r>
      </w:hyperlink>
    </w:p>
    <w:p w14:paraId="2D290782" w14:textId="6083EFB5" w:rsidR="006924D7" w:rsidRDefault="00A57B63">
      <w:pPr>
        <w:pStyle w:val="INNH1"/>
        <w:tabs>
          <w:tab w:val="right" w:leader="dot" w:pos="9062"/>
        </w:tabs>
        <w:rPr>
          <w:noProof/>
          <w:sz w:val="22"/>
          <w:szCs w:val="22"/>
          <w:lang w:eastAsia="nb-NO"/>
        </w:rPr>
      </w:pPr>
      <w:hyperlink w:anchor="_Toc94605852" w:history="1">
        <w:r w:rsidR="006924D7" w:rsidRPr="003571C0">
          <w:rPr>
            <w:rStyle w:val="Hyperkobling"/>
            <w:noProof/>
          </w:rPr>
          <w:t>Psykososialt barnehagemiljø i barnehageloven.</w:t>
        </w:r>
        <w:r w:rsidR="006924D7">
          <w:rPr>
            <w:noProof/>
            <w:webHidden/>
          </w:rPr>
          <w:tab/>
        </w:r>
        <w:r w:rsidR="006924D7">
          <w:rPr>
            <w:noProof/>
            <w:webHidden/>
          </w:rPr>
          <w:fldChar w:fldCharType="begin"/>
        </w:r>
        <w:r w:rsidR="006924D7">
          <w:rPr>
            <w:noProof/>
            <w:webHidden/>
          </w:rPr>
          <w:instrText xml:space="preserve"> PAGEREF _Toc94605852 \h </w:instrText>
        </w:r>
        <w:r w:rsidR="006924D7">
          <w:rPr>
            <w:noProof/>
            <w:webHidden/>
          </w:rPr>
        </w:r>
        <w:r w:rsidR="006924D7">
          <w:rPr>
            <w:noProof/>
            <w:webHidden/>
          </w:rPr>
          <w:fldChar w:fldCharType="separate"/>
        </w:r>
        <w:r w:rsidR="006924D7">
          <w:rPr>
            <w:noProof/>
            <w:webHidden/>
          </w:rPr>
          <w:t>3</w:t>
        </w:r>
        <w:r w:rsidR="006924D7">
          <w:rPr>
            <w:noProof/>
            <w:webHidden/>
          </w:rPr>
          <w:fldChar w:fldCharType="end"/>
        </w:r>
      </w:hyperlink>
    </w:p>
    <w:p w14:paraId="1A11E011" w14:textId="08749FF1" w:rsidR="006924D7" w:rsidRDefault="00A57B63">
      <w:pPr>
        <w:pStyle w:val="INNH2"/>
        <w:tabs>
          <w:tab w:val="right" w:leader="dot" w:pos="9062"/>
        </w:tabs>
        <w:rPr>
          <w:noProof/>
          <w:sz w:val="22"/>
          <w:szCs w:val="22"/>
          <w:lang w:eastAsia="nb-NO"/>
        </w:rPr>
      </w:pPr>
      <w:hyperlink w:anchor="_Toc94605853" w:history="1">
        <w:r w:rsidR="006924D7" w:rsidRPr="003571C0">
          <w:rPr>
            <w:rStyle w:val="Hyperkobling"/>
            <w:noProof/>
          </w:rPr>
          <w:t>Barnehageloven  § 41.</w:t>
        </w:r>
        <w:r w:rsidR="006924D7">
          <w:rPr>
            <w:noProof/>
            <w:webHidden/>
          </w:rPr>
          <w:tab/>
        </w:r>
        <w:r w:rsidR="006924D7">
          <w:rPr>
            <w:noProof/>
            <w:webHidden/>
          </w:rPr>
          <w:fldChar w:fldCharType="begin"/>
        </w:r>
        <w:r w:rsidR="006924D7">
          <w:rPr>
            <w:noProof/>
            <w:webHidden/>
          </w:rPr>
          <w:instrText xml:space="preserve"> PAGEREF _Toc94605853 \h </w:instrText>
        </w:r>
        <w:r w:rsidR="006924D7">
          <w:rPr>
            <w:noProof/>
            <w:webHidden/>
          </w:rPr>
        </w:r>
        <w:r w:rsidR="006924D7">
          <w:rPr>
            <w:noProof/>
            <w:webHidden/>
          </w:rPr>
          <w:fldChar w:fldCharType="separate"/>
        </w:r>
        <w:r w:rsidR="006924D7">
          <w:rPr>
            <w:noProof/>
            <w:webHidden/>
          </w:rPr>
          <w:t>3</w:t>
        </w:r>
        <w:r w:rsidR="006924D7">
          <w:rPr>
            <w:noProof/>
            <w:webHidden/>
          </w:rPr>
          <w:fldChar w:fldCharType="end"/>
        </w:r>
      </w:hyperlink>
    </w:p>
    <w:p w14:paraId="3ACDBDD9" w14:textId="7F4AAC88" w:rsidR="006924D7" w:rsidRDefault="00A57B63">
      <w:pPr>
        <w:pStyle w:val="INNH2"/>
        <w:tabs>
          <w:tab w:val="right" w:leader="dot" w:pos="9062"/>
        </w:tabs>
        <w:rPr>
          <w:noProof/>
          <w:sz w:val="22"/>
          <w:szCs w:val="22"/>
          <w:lang w:eastAsia="nb-NO"/>
        </w:rPr>
      </w:pPr>
      <w:hyperlink w:anchor="_Toc94605854" w:history="1">
        <w:r w:rsidR="006924D7" w:rsidRPr="003571C0">
          <w:rPr>
            <w:rStyle w:val="Hyperkobling"/>
            <w:noProof/>
          </w:rPr>
          <w:t>Barnehageloven § 42.</w:t>
        </w:r>
        <w:r w:rsidR="006924D7">
          <w:rPr>
            <w:noProof/>
            <w:webHidden/>
          </w:rPr>
          <w:tab/>
        </w:r>
        <w:r w:rsidR="006924D7">
          <w:rPr>
            <w:noProof/>
            <w:webHidden/>
          </w:rPr>
          <w:fldChar w:fldCharType="begin"/>
        </w:r>
        <w:r w:rsidR="006924D7">
          <w:rPr>
            <w:noProof/>
            <w:webHidden/>
          </w:rPr>
          <w:instrText xml:space="preserve"> PAGEREF _Toc94605854 \h </w:instrText>
        </w:r>
        <w:r w:rsidR="006924D7">
          <w:rPr>
            <w:noProof/>
            <w:webHidden/>
          </w:rPr>
        </w:r>
        <w:r w:rsidR="006924D7">
          <w:rPr>
            <w:noProof/>
            <w:webHidden/>
          </w:rPr>
          <w:fldChar w:fldCharType="separate"/>
        </w:r>
        <w:r w:rsidR="006924D7">
          <w:rPr>
            <w:noProof/>
            <w:webHidden/>
          </w:rPr>
          <w:t>4</w:t>
        </w:r>
        <w:r w:rsidR="006924D7">
          <w:rPr>
            <w:noProof/>
            <w:webHidden/>
          </w:rPr>
          <w:fldChar w:fldCharType="end"/>
        </w:r>
      </w:hyperlink>
    </w:p>
    <w:p w14:paraId="01F9073A" w14:textId="4A8A1212" w:rsidR="006924D7" w:rsidRDefault="00A57B63">
      <w:pPr>
        <w:pStyle w:val="INNH2"/>
        <w:tabs>
          <w:tab w:val="right" w:leader="dot" w:pos="9062"/>
        </w:tabs>
        <w:rPr>
          <w:noProof/>
          <w:sz w:val="22"/>
          <w:szCs w:val="22"/>
          <w:lang w:eastAsia="nb-NO"/>
        </w:rPr>
      </w:pPr>
      <w:hyperlink w:anchor="_Toc94605855" w:history="1">
        <w:r w:rsidR="006924D7" w:rsidRPr="003571C0">
          <w:rPr>
            <w:rStyle w:val="Hyperkobling"/>
            <w:noProof/>
          </w:rPr>
          <w:t>Barnehageloven § 43</w:t>
        </w:r>
        <w:r w:rsidR="006924D7">
          <w:rPr>
            <w:noProof/>
            <w:webHidden/>
          </w:rPr>
          <w:tab/>
        </w:r>
        <w:r w:rsidR="006924D7">
          <w:rPr>
            <w:noProof/>
            <w:webHidden/>
          </w:rPr>
          <w:fldChar w:fldCharType="begin"/>
        </w:r>
        <w:r w:rsidR="006924D7">
          <w:rPr>
            <w:noProof/>
            <w:webHidden/>
          </w:rPr>
          <w:instrText xml:space="preserve"> PAGEREF _Toc94605855 \h </w:instrText>
        </w:r>
        <w:r w:rsidR="006924D7">
          <w:rPr>
            <w:noProof/>
            <w:webHidden/>
          </w:rPr>
        </w:r>
        <w:r w:rsidR="006924D7">
          <w:rPr>
            <w:noProof/>
            <w:webHidden/>
          </w:rPr>
          <w:fldChar w:fldCharType="separate"/>
        </w:r>
        <w:r w:rsidR="006924D7">
          <w:rPr>
            <w:noProof/>
            <w:webHidden/>
          </w:rPr>
          <w:t>6</w:t>
        </w:r>
        <w:r w:rsidR="006924D7">
          <w:rPr>
            <w:noProof/>
            <w:webHidden/>
          </w:rPr>
          <w:fldChar w:fldCharType="end"/>
        </w:r>
      </w:hyperlink>
    </w:p>
    <w:p w14:paraId="4996E3EF" w14:textId="420815AC" w:rsidR="006924D7" w:rsidRDefault="00A57B63">
      <w:pPr>
        <w:pStyle w:val="INNH1"/>
        <w:tabs>
          <w:tab w:val="right" w:leader="dot" w:pos="9062"/>
        </w:tabs>
        <w:rPr>
          <w:noProof/>
          <w:sz w:val="22"/>
          <w:szCs w:val="22"/>
          <w:lang w:eastAsia="nb-NO"/>
        </w:rPr>
      </w:pPr>
      <w:hyperlink w:anchor="_Toc94605856" w:history="1">
        <w:r w:rsidR="006924D7" w:rsidRPr="003571C0">
          <w:rPr>
            <w:rStyle w:val="Hyperkobling"/>
            <w:noProof/>
          </w:rPr>
          <w:t>Mobbing i barnehagen</w:t>
        </w:r>
        <w:r w:rsidR="006924D7">
          <w:rPr>
            <w:noProof/>
            <w:webHidden/>
          </w:rPr>
          <w:tab/>
        </w:r>
        <w:r w:rsidR="006924D7">
          <w:rPr>
            <w:noProof/>
            <w:webHidden/>
          </w:rPr>
          <w:fldChar w:fldCharType="begin"/>
        </w:r>
        <w:r w:rsidR="006924D7">
          <w:rPr>
            <w:noProof/>
            <w:webHidden/>
          </w:rPr>
          <w:instrText xml:space="preserve"> PAGEREF _Toc94605856 \h </w:instrText>
        </w:r>
        <w:r w:rsidR="006924D7">
          <w:rPr>
            <w:noProof/>
            <w:webHidden/>
          </w:rPr>
        </w:r>
        <w:r w:rsidR="006924D7">
          <w:rPr>
            <w:noProof/>
            <w:webHidden/>
          </w:rPr>
          <w:fldChar w:fldCharType="separate"/>
        </w:r>
        <w:r w:rsidR="006924D7">
          <w:rPr>
            <w:noProof/>
            <w:webHidden/>
          </w:rPr>
          <w:t>6</w:t>
        </w:r>
        <w:r w:rsidR="006924D7">
          <w:rPr>
            <w:noProof/>
            <w:webHidden/>
          </w:rPr>
          <w:fldChar w:fldCharType="end"/>
        </w:r>
      </w:hyperlink>
    </w:p>
    <w:p w14:paraId="3CB31394" w14:textId="7A30F046" w:rsidR="006924D7" w:rsidRDefault="00A57B63">
      <w:pPr>
        <w:pStyle w:val="INNH1"/>
        <w:tabs>
          <w:tab w:val="right" w:leader="dot" w:pos="9062"/>
        </w:tabs>
        <w:rPr>
          <w:noProof/>
          <w:sz w:val="22"/>
          <w:szCs w:val="22"/>
          <w:lang w:eastAsia="nb-NO"/>
        </w:rPr>
      </w:pPr>
      <w:hyperlink w:anchor="_Toc94605857" w:history="1">
        <w:r w:rsidR="006924D7" w:rsidRPr="003571C0">
          <w:rPr>
            <w:rStyle w:val="Hyperkobling"/>
            <w:noProof/>
          </w:rPr>
          <w:t>Forebygging av mobbing i barnehagen</w:t>
        </w:r>
        <w:r w:rsidR="006924D7">
          <w:rPr>
            <w:noProof/>
            <w:webHidden/>
          </w:rPr>
          <w:tab/>
        </w:r>
        <w:r w:rsidR="006924D7">
          <w:rPr>
            <w:noProof/>
            <w:webHidden/>
          </w:rPr>
          <w:fldChar w:fldCharType="begin"/>
        </w:r>
        <w:r w:rsidR="006924D7">
          <w:rPr>
            <w:noProof/>
            <w:webHidden/>
          </w:rPr>
          <w:instrText xml:space="preserve"> PAGEREF _Toc94605857 \h </w:instrText>
        </w:r>
        <w:r w:rsidR="006924D7">
          <w:rPr>
            <w:noProof/>
            <w:webHidden/>
          </w:rPr>
        </w:r>
        <w:r w:rsidR="006924D7">
          <w:rPr>
            <w:noProof/>
            <w:webHidden/>
          </w:rPr>
          <w:fldChar w:fldCharType="separate"/>
        </w:r>
        <w:r w:rsidR="006924D7">
          <w:rPr>
            <w:noProof/>
            <w:webHidden/>
          </w:rPr>
          <w:t>7</w:t>
        </w:r>
        <w:r w:rsidR="006924D7">
          <w:rPr>
            <w:noProof/>
            <w:webHidden/>
          </w:rPr>
          <w:fldChar w:fldCharType="end"/>
        </w:r>
      </w:hyperlink>
    </w:p>
    <w:p w14:paraId="3D02F7BF" w14:textId="5D528EA6" w:rsidR="006924D7" w:rsidRDefault="00A57B63">
      <w:pPr>
        <w:pStyle w:val="INNH1"/>
        <w:tabs>
          <w:tab w:val="right" w:leader="dot" w:pos="9062"/>
        </w:tabs>
        <w:rPr>
          <w:noProof/>
          <w:sz w:val="22"/>
          <w:szCs w:val="22"/>
          <w:lang w:eastAsia="nb-NO"/>
        </w:rPr>
      </w:pPr>
      <w:hyperlink w:anchor="_Toc94605858" w:history="1">
        <w:r w:rsidR="006924D7" w:rsidRPr="003571C0">
          <w:rPr>
            <w:rStyle w:val="Hyperkobling"/>
            <w:noProof/>
          </w:rPr>
          <w:t>Samarbeid mellom hjem og barnehage</w:t>
        </w:r>
        <w:r w:rsidR="006924D7">
          <w:rPr>
            <w:noProof/>
            <w:webHidden/>
          </w:rPr>
          <w:tab/>
        </w:r>
        <w:r w:rsidR="006924D7">
          <w:rPr>
            <w:noProof/>
            <w:webHidden/>
          </w:rPr>
          <w:fldChar w:fldCharType="begin"/>
        </w:r>
        <w:r w:rsidR="006924D7">
          <w:rPr>
            <w:noProof/>
            <w:webHidden/>
          </w:rPr>
          <w:instrText xml:space="preserve"> PAGEREF _Toc94605858 \h </w:instrText>
        </w:r>
        <w:r w:rsidR="006924D7">
          <w:rPr>
            <w:noProof/>
            <w:webHidden/>
          </w:rPr>
        </w:r>
        <w:r w:rsidR="006924D7">
          <w:rPr>
            <w:noProof/>
            <w:webHidden/>
          </w:rPr>
          <w:fldChar w:fldCharType="separate"/>
        </w:r>
        <w:r w:rsidR="006924D7">
          <w:rPr>
            <w:noProof/>
            <w:webHidden/>
          </w:rPr>
          <w:t>8</w:t>
        </w:r>
        <w:r w:rsidR="006924D7">
          <w:rPr>
            <w:noProof/>
            <w:webHidden/>
          </w:rPr>
          <w:fldChar w:fldCharType="end"/>
        </w:r>
      </w:hyperlink>
    </w:p>
    <w:p w14:paraId="35E73234" w14:textId="5D12D67A" w:rsidR="006924D7" w:rsidRDefault="00A57B63">
      <w:pPr>
        <w:pStyle w:val="INNH1"/>
        <w:tabs>
          <w:tab w:val="right" w:leader="dot" w:pos="9062"/>
        </w:tabs>
        <w:rPr>
          <w:noProof/>
          <w:sz w:val="22"/>
          <w:szCs w:val="22"/>
          <w:lang w:eastAsia="nb-NO"/>
        </w:rPr>
      </w:pPr>
      <w:hyperlink w:anchor="_Toc94605859" w:history="1">
        <w:r w:rsidR="006924D7" w:rsidRPr="003571C0">
          <w:rPr>
            <w:rStyle w:val="Hyperkobling"/>
            <w:noProof/>
            <w:lang w:eastAsia="nb-NO"/>
          </w:rPr>
          <w:t>Foreldres rett til klage på barnehagemiljøet</w:t>
        </w:r>
        <w:r w:rsidR="006924D7">
          <w:rPr>
            <w:noProof/>
            <w:webHidden/>
          </w:rPr>
          <w:tab/>
        </w:r>
        <w:r w:rsidR="006924D7">
          <w:rPr>
            <w:noProof/>
            <w:webHidden/>
          </w:rPr>
          <w:fldChar w:fldCharType="begin"/>
        </w:r>
        <w:r w:rsidR="006924D7">
          <w:rPr>
            <w:noProof/>
            <w:webHidden/>
          </w:rPr>
          <w:instrText xml:space="preserve"> PAGEREF _Toc94605859 \h </w:instrText>
        </w:r>
        <w:r w:rsidR="006924D7">
          <w:rPr>
            <w:noProof/>
            <w:webHidden/>
          </w:rPr>
        </w:r>
        <w:r w:rsidR="006924D7">
          <w:rPr>
            <w:noProof/>
            <w:webHidden/>
          </w:rPr>
          <w:fldChar w:fldCharType="separate"/>
        </w:r>
        <w:r w:rsidR="006924D7">
          <w:rPr>
            <w:noProof/>
            <w:webHidden/>
          </w:rPr>
          <w:t>9</w:t>
        </w:r>
        <w:r w:rsidR="006924D7">
          <w:rPr>
            <w:noProof/>
            <w:webHidden/>
          </w:rPr>
          <w:fldChar w:fldCharType="end"/>
        </w:r>
      </w:hyperlink>
    </w:p>
    <w:p w14:paraId="017DCA3D" w14:textId="1AFBAAC7" w:rsidR="006924D7" w:rsidRDefault="00A57B63">
      <w:pPr>
        <w:pStyle w:val="INNH1"/>
        <w:tabs>
          <w:tab w:val="right" w:leader="dot" w:pos="9062"/>
        </w:tabs>
        <w:rPr>
          <w:noProof/>
          <w:sz w:val="22"/>
          <w:szCs w:val="22"/>
          <w:lang w:eastAsia="nb-NO"/>
        </w:rPr>
      </w:pPr>
      <w:hyperlink w:anchor="_Toc94605860" w:history="1">
        <w:r w:rsidR="006924D7" w:rsidRPr="003571C0">
          <w:rPr>
            <w:rStyle w:val="Hyperkobling"/>
            <w:noProof/>
          </w:rPr>
          <w:t>Litteraturliste</w:t>
        </w:r>
        <w:r w:rsidR="006924D7">
          <w:rPr>
            <w:noProof/>
            <w:webHidden/>
          </w:rPr>
          <w:tab/>
        </w:r>
        <w:r w:rsidR="006924D7">
          <w:rPr>
            <w:noProof/>
            <w:webHidden/>
          </w:rPr>
          <w:fldChar w:fldCharType="begin"/>
        </w:r>
        <w:r w:rsidR="006924D7">
          <w:rPr>
            <w:noProof/>
            <w:webHidden/>
          </w:rPr>
          <w:instrText xml:space="preserve"> PAGEREF _Toc94605860 \h </w:instrText>
        </w:r>
        <w:r w:rsidR="006924D7">
          <w:rPr>
            <w:noProof/>
            <w:webHidden/>
          </w:rPr>
        </w:r>
        <w:r w:rsidR="006924D7">
          <w:rPr>
            <w:noProof/>
            <w:webHidden/>
          </w:rPr>
          <w:fldChar w:fldCharType="separate"/>
        </w:r>
        <w:r w:rsidR="006924D7">
          <w:rPr>
            <w:noProof/>
            <w:webHidden/>
          </w:rPr>
          <w:t>10</w:t>
        </w:r>
        <w:r w:rsidR="006924D7">
          <w:rPr>
            <w:noProof/>
            <w:webHidden/>
          </w:rPr>
          <w:fldChar w:fldCharType="end"/>
        </w:r>
      </w:hyperlink>
    </w:p>
    <w:p w14:paraId="51C4355D" w14:textId="0B9C1218" w:rsidR="006924D7" w:rsidRDefault="00A57B63">
      <w:pPr>
        <w:pStyle w:val="INNH1"/>
        <w:tabs>
          <w:tab w:val="right" w:leader="dot" w:pos="9062"/>
        </w:tabs>
        <w:rPr>
          <w:noProof/>
          <w:sz w:val="22"/>
          <w:szCs w:val="22"/>
          <w:lang w:eastAsia="nb-NO"/>
        </w:rPr>
      </w:pPr>
      <w:hyperlink w:anchor="_Toc94605861" w:history="1">
        <w:r w:rsidR="006924D7" w:rsidRPr="003571C0">
          <w:rPr>
            <w:rStyle w:val="Hyperkobling"/>
            <w:noProof/>
          </w:rPr>
          <w:t>Informasjon og materiell til barnehagens arbeid med forebygging av mobbing</w:t>
        </w:r>
        <w:r w:rsidR="006924D7">
          <w:rPr>
            <w:noProof/>
            <w:webHidden/>
          </w:rPr>
          <w:tab/>
        </w:r>
        <w:r w:rsidR="006924D7">
          <w:rPr>
            <w:noProof/>
            <w:webHidden/>
          </w:rPr>
          <w:fldChar w:fldCharType="begin"/>
        </w:r>
        <w:r w:rsidR="006924D7">
          <w:rPr>
            <w:noProof/>
            <w:webHidden/>
          </w:rPr>
          <w:instrText xml:space="preserve"> PAGEREF _Toc94605861 \h </w:instrText>
        </w:r>
        <w:r w:rsidR="006924D7">
          <w:rPr>
            <w:noProof/>
            <w:webHidden/>
          </w:rPr>
        </w:r>
        <w:r w:rsidR="006924D7">
          <w:rPr>
            <w:noProof/>
            <w:webHidden/>
          </w:rPr>
          <w:fldChar w:fldCharType="separate"/>
        </w:r>
        <w:r w:rsidR="006924D7">
          <w:rPr>
            <w:noProof/>
            <w:webHidden/>
          </w:rPr>
          <w:t>11</w:t>
        </w:r>
        <w:r w:rsidR="006924D7">
          <w:rPr>
            <w:noProof/>
            <w:webHidden/>
          </w:rPr>
          <w:fldChar w:fldCharType="end"/>
        </w:r>
      </w:hyperlink>
    </w:p>
    <w:p w14:paraId="6F401B42" w14:textId="117273DC" w:rsidR="006924D7" w:rsidRDefault="00A57B63">
      <w:pPr>
        <w:pStyle w:val="INNH1"/>
        <w:tabs>
          <w:tab w:val="right" w:leader="dot" w:pos="9062"/>
        </w:tabs>
        <w:rPr>
          <w:noProof/>
          <w:sz w:val="22"/>
          <w:szCs w:val="22"/>
          <w:lang w:eastAsia="nb-NO"/>
        </w:rPr>
      </w:pPr>
      <w:hyperlink w:anchor="_Toc94605862" w:history="1">
        <w:r w:rsidR="006924D7" w:rsidRPr="003571C0">
          <w:rPr>
            <w:rStyle w:val="Hyperkobling"/>
            <w:noProof/>
          </w:rPr>
          <w:t>Vedlegg 1</w:t>
        </w:r>
        <w:r w:rsidR="006924D7">
          <w:rPr>
            <w:noProof/>
            <w:webHidden/>
          </w:rPr>
          <w:tab/>
        </w:r>
        <w:r w:rsidR="006924D7">
          <w:rPr>
            <w:noProof/>
            <w:webHidden/>
          </w:rPr>
          <w:fldChar w:fldCharType="begin"/>
        </w:r>
        <w:r w:rsidR="006924D7">
          <w:rPr>
            <w:noProof/>
            <w:webHidden/>
          </w:rPr>
          <w:instrText xml:space="preserve"> PAGEREF _Toc94605862 \h </w:instrText>
        </w:r>
        <w:r w:rsidR="006924D7">
          <w:rPr>
            <w:noProof/>
            <w:webHidden/>
          </w:rPr>
        </w:r>
        <w:r w:rsidR="006924D7">
          <w:rPr>
            <w:noProof/>
            <w:webHidden/>
          </w:rPr>
          <w:fldChar w:fldCharType="separate"/>
        </w:r>
        <w:r w:rsidR="006924D7">
          <w:rPr>
            <w:noProof/>
            <w:webHidden/>
          </w:rPr>
          <w:t>13</w:t>
        </w:r>
        <w:r w:rsidR="006924D7">
          <w:rPr>
            <w:noProof/>
            <w:webHidden/>
          </w:rPr>
          <w:fldChar w:fldCharType="end"/>
        </w:r>
      </w:hyperlink>
    </w:p>
    <w:p w14:paraId="09629C8E" w14:textId="0C8F2D26" w:rsidR="006924D7" w:rsidRDefault="00A57B63">
      <w:pPr>
        <w:pStyle w:val="INNH2"/>
        <w:tabs>
          <w:tab w:val="right" w:leader="dot" w:pos="9062"/>
        </w:tabs>
        <w:rPr>
          <w:noProof/>
          <w:sz w:val="22"/>
          <w:szCs w:val="22"/>
          <w:lang w:eastAsia="nb-NO"/>
        </w:rPr>
      </w:pPr>
      <w:hyperlink w:anchor="_Toc94605863" w:history="1">
        <w:r w:rsidR="006924D7" w:rsidRPr="003571C0">
          <w:rPr>
            <w:rStyle w:val="Hyperkobling"/>
            <w:noProof/>
          </w:rPr>
          <w:t>Tiltaksplan dersom mobbing skjer i barnehagen</w:t>
        </w:r>
        <w:r w:rsidR="006924D7">
          <w:rPr>
            <w:noProof/>
            <w:webHidden/>
          </w:rPr>
          <w:tab/>
        </w:r>
        <w:r w:rsidR="006924D7">
          <w:rPr>
            <w:noProof/>
            <w:webHidden/>
          </w:rPr>
          <w:fldChar w:fldCharType="begin"/>
        </w:r>
        <w:r w:rsidR="006924D7">
          <w:rPr>
            <w:noProof/>
            <w:webHidden/>
          </w:rPr>
          <w:instrText xml:space="preserve"> PAGEREF _Toc94605863 \h </w:instrText>
        </w:r>
        <w:r w:rsidR="006924D7">
          <w:rPr>
            <w:noProof/>
            <w:webHidden/>
          </w:rPr>
        </w:r>
        <w:r w:rsidR="006924D7">
          <w:rPr>
            <w:noProof/>
            <w:webHidden/>
          </w:rPr>
          <w:fldChar w:fldCharType="separate"/>
        </w:r>
        <w:r w:rsidR="006924D7">
          <w:rPr>
            <w:noProof/>
            <w:webHidden/>
          </w:rPr>
          <w:t>13</w:t>
        </w:r>
        <w:r w:rsidR="006924D7">
          <w:rPr>
            <w:noProof/>
            <w:webHidden/>
          </w:rPr>
          <w:fldChar w:fldCharType="end"/>
        </w:r>
      </w:hyperlink>
    </w:p>
    <w:p w14:paraId="271CA484" w14:textId="191C3E5E" w:rsidR="006924D7" w:rsidRDefault="00A57B63">
      <w:pPr>
        <w:pStyle w:val="INNH1"/>
        <w:tabs>
          <w:tab w:val="right" w:leader="dot" w:pos="9062"/>
        </w:tabs>
        <w:rPr>
          <w:noProof/>
          <w:sz w:val="22"/>
          <w:szCs w:val="22"/>
          <w:lang w:eastAsia="nb-NO"/>
        </w:rPr>
      </w:pPr>
      <w:hyperlink w:anchor="_Toc94605864" w:history="1">
        <w:r w:rsidR="006924D7" w:rsidRPr="003571C0">
          <w:rPr>
            <w:rStyle w:val="Hyperkobling"/>
            <w:noProof/>
          </w:rPr>
          <w:t>Vedlegg 2</w:t>
        </w:r>
        <w:r w:rsidR="006924D7">
          <w:rPr>
            <w:noProof/>
            <w:webHidden/>
          </w:rPr>
          <w:tab/>
        </w:r>
        <w:r w:rsidR="006924D7">
          <w:rPr>
            <w:noProof/>
            <w:webHidden/>
          </w:rPr>
          <w:fldChar w:fldCharType="begin"/>
        </w:r>
        <w:r w:rsidR="006924D7">
          <w:rPr>
            <w:noProof/>
            <w:webHidden/>
          </w:rPr>
          <w:instrText xml:space="preserve"> PAGEREF _Toc94605864 \h </w:instrText>
        </w:r>
        <w:r w:rsidR="006924D7">
          <w:rPr>
            <w:noProof/>
            <w:webHidden/>
          </w:rPr>
        </w:r>
        <w:r w:rsidR="006924D7">
          <w:rPr>
            <w:noProof/>
            <w:webHidden/>
          </w:rPr>
          <w:fldChar w:fldCharType="separate"/>
        </w:r>
        <w:r w:rsidR="006924D7">
          <w:rPr>
            <w:noProof/>
            <w:webHidden/>
          </w:rPr>
          <w:t>14</w:t>
        </w:r>
        <w:r w:rsidR="006924D7">
          <w:rPr>
            <w:noProof/>
            <w:webHidden/>
          </w:rPr>
          <w:fldChar w:fldCharType="end"/>
        </w:r>
      </w:hyperlink>
    </w:p>
    <w:p w14:paraId="10E026E2" w14:textId="6E3298D5" w:rsidR="006924D7" w:rsidRDefault="00A57B63">
      <w:pPr>
        <w:pStyle w:val="INNH2"/>
        <w:tabs>
          <w:tab w:val="right" w:leader="dot" w:pos="9062"/>
        </w:tabs>
        <w:rPr>
          <w:noProof/>
          <w:sz w:val="22"/>
          <w:szCs w:val="22"/>
          <w:lang w:eastAsia="nb-NO"/>
        </w:rPr>
      </w:pPr>
      <w:hyperlink w:anchor="_Toc94605865" w:history="1">
        <w:r w:rsidR="006924D7" w:rsidRPr="003571C0">
          <w:rPr>
            <w:rStyle w:val="Hyperkobling"/>
            <w:noProof/>
          </w:rPr>
          <w:t>Tiltaksplan ved krenkende atferd utført mot/ av barn:</w:t>
        </w:r>
        <w:r w:rsidR="006924D7">
          <w:rPr>
            <w:noProof/>
            <w:webHidden/>
          </w:rPr>
          <w:tab/>
        </w:r>
        <w:r w:rsidR="006924D7">
          <w:rPr>
            <w:noProof/>
            <w:webHidden/>
          </w:rPr>
          <w:fldChar w:fldCharType="begin"/>
        </w:r>
        <w:r w:rsidR="006924D7">
          <w:rPr>
            <w:noProof/>
            <w:webHidden/>
          </w:rPr>
          <w:instrText xml:space="preserve"> PAGEREF _Toc94605865 \h </w:instrText>
        </w:r>
        <w:r w:rsidR="006924D7">
          <w:rPr>
            <w:noProof/>
            <w:webHidden/>
          </w:rPr>
        </w:r>
        <w:r w:rsidR="006924D7">
          <w:rPr>
            <w:noProof/>
            <w:webHidden/>
          </w:rPr>
          <w:fldChar w:fldCharType="separate"/>
        </w:r>
        <w:r w:rsidR="006924D7">
          <w:rPr>
            <w:noProof/>
            <w:webHidden/>
          </w:rPr>
          <w:t>14</w:t>
        </w:r>
        <w:r w:rsidR="006924D7">
          <w:rPr>
            <w:noProof/>
            <w:webHidden/>
          </w:rPr>
          <w:fldChar w:fldCharType="end"/>
        </w:r>
      </w:hyperlink>
    </w:p>
    <w:p w14:paraId="02407828" w14:textId="7549A643" w:rsidR="006924D7" w:rsidRDefault="00A57B63">
      <w:pPr>
        <w:pStyle w:val="INNH1"/>
        <w:tabs>
          <w:tab w:val="right" w:leader="dot" w:pos="9062"/>
        </w:tabs>
        <w:rPr>
          <w:noProof/>
          <w:sz w:val="22"/>
          <w:szCs w:val="22"/>
          <w:lang w:eastAsia="nb-NO"/>
        </w:rPr>
      </w:pPr>
      <w:hyperlink w:anchor="_Toc94605866" w:history="1">
        <w:r w:rsidR="006924D7" w:rsidRPr="003571C0">
          <w:rPr>
            <w:rStyle w:val="Hyperkobling"/>
            <w:noProof/>
          </w:rPr>
          <w:t>Vedlegg 3</w:t>
        </w:r>
        <w:r w:rsidR="006924D7">
          <w:rPr>
            <w:noProof/>
            <w:webHidden/>
          </w:rPr>
          <w:tab/>
        </w:r>
        <w:r w:rsidR="006924D7">
          <w:rPr>
            <w:noProof/>
            <w:webHidden/>
          </w:rPr>
          <w:fldChar w:fldCharType="begin"/>
        </w:r>
        <w:r w:rsidR="006924D7">
          <w:rPr>
            <w:noProof/>
            <w:webHidden/>
          </w:rPr>
          <w:instrText xml:space="preserve"> PAGEREF _Toc94605866 \h </w:instrText>
        </w:r>
        <w:r w:rsidR="006924D7">
          <w:rPr>
            <w:noProof/>
            <w:webHidden/>
          </w:rPr>
        </w:r>
        <w:r w:rsidR="006924D7">
          <w:rPr>
            <w:noProof/>
            <w:webHidden/>
          </w:rPr>
          <w:fldChar w:fldCharType="separate"/>
        </w:r>
        <w:r w:rsidR="006924D7">
          <w:rPr>
            <w:noProof/>
            <w:webHidden/>
          </w:rPr>
          <w:t>15</w:t>
        </w:r>
        <w:r w:rsidR="006924D7">
          <w:rPr>
            <w:noProof/>
            <w:webHidden/>
          </w:rPr>
          <w:fldChar w:fldCharType="end"/>
        </w:r>
      </w:hyperlink>
    </w:p>
    <w:p w14:paraId="7E4E5804" w14:textId="4B177F77" w:rsidR="006924D7" w:rsidRDefault="00A57B63">
      <w:pPr>
        <w:pStyle w:val="INNH2"/>
        <w:tabs>
          <w:tab w:val="right" w:leader="dot" w:pos="9062"/>
        </w:tabs>
        <w:rPr>
          <w:noProof/>
          <w:sz w:val="22"/>
          <w:szCs w:val="22"/>
          <w:lang w:eastAsia="nb-NO"/>
        </w:rPr>
      </w:pPr>
      <w:hyperlink w:anchor="_Toc94605867" w:history="1">
        <w:r w:rsidR="006924D7" w:rsidRPr="003571C0">
          <w:rPr>
            <w:rStyle w:val="Hyperkobling"/>
            <w:noProof/>
          </w:rPr>
          <w:t>Mal for møte med foreldre ved krenkende atferd i barnehagen.</w:t>
        </w:r>
        <w:r w:rsidR="006924D7">
          <w:rPr>
            <w:noProof/>
            <w:webHidden/>
          </w:rPr>
          <w:tab/>
        </w:r>
        <w:r w:rsidR="006924D7">
          <w:rPr>
            <w:noProof/>
            <w:webHidden/>
          </w:rPr>
          <w:fldChar w:fldCharType="begin"/>
        </w:r>
        <w:r w:rsidR="006924D7">
          <w:rPr>
            <w:noProof/>
            <w:webHidden/>
          </w:rPr>
          <w:instrText xml:space="preserve"> PAGEREF _Toc94605867 \h </w:instrText>
        </w:r>
        <w:r w:rsidR="006924D7">
          <w:rPr>
            <w:noProof/>
            <w:webHidden/>
          </w:rPr>
        </w:r>
        <w:r w:rsidR="006924D7">
          <w:rPr>
            <w:noProof/>
            <w:webHidden/>
          </w:rPr>
          <w:fldChar w:fldCharType="separate"/>
        </w:r>
        <w:r w:rsidR="006924D7">
          <w:rPr>
            <w:noProof/>
            <w:webHidden/>
          </w:rPr>
          <w:t>15</w:t>
        </w:r>
        <w:r w:rsidR="006924D7">
          <w:rPr>
            <w:noProof/>
            <w:webHidden/>
          </w:rPr>
          <w:fldChar w:fldCharType="end"/>
        </w:r>
      </w:hyperlink>
    </w:p>
    <w:p w14:paraId="1E938838" w14:textId="58C6E8E6" w:rsidR="006924D7" w:rsidRDefault="00A57B63">
      <w:pPr>
        <w:pStyle w:val="INNH1"/>
        <w:tabs>
          <w:tab w:val="right" w:leader="dot" w:pos="9062"/>
        </w:tabs>
        <w:rPr>
          <w:noProof/>
          <w:sz w:val="22"/>
          <w:szCs w:val="22"/>
          <w:lang w:eastAsia="nb-NO"/>
        </w:rPr>
      </w:pPr>
      <w:hyperlink w:anchor="_Toc94605868" w:history="1">
        <w:r w:rsidR="006924D7" w:rsidRPr="003571C0">
          <w:rPr>
            <w:rStyle w:val="Hyperkobling"/>
            <w:noProof/>
          </w:rPr>
          <w:t>Vedlegg 4</w:t>
        </w:r>
        <w:r w:rsidR="006924D7">
          <w:rPr>
            <w:noProof/>
            <w:webHidden/>
          </w:rPr>
          <w:tab/>
        </w:r>
        <w:r w:rsidR="006924D7">
          <w:rPr>
            <w:noProof/>
            <w:webHidden/>
          </w:rPr>
          <w:fldChar w:fldCharType="begin"/>
        </w:r>
        <w:r w:rsidR="006924D7">
          <w:rPr>
            <w:noProof/>
            <w:webHidden/>
          </w:rPr>
          <w:instrText xml:space="preserve"> PAGEREF _Toc94605868 \h </w:instrText>
        </w:r>
        <w:r w:rsidR="006924D7">
          <w:rPr>
            <w:noProof/>
            <w:webHidden/>
          </w:rPr>
        </w:r>
        <w:r w:rsidR="006924D7">
          <w:rPr>
            <w:noProof/>
            <w:webHidden/>
          </w:rPr>
          <w:fldChar w:fldCharType="separate"/>
        </w:r>
        <w:r w:rsidR="006924D7">
          <w:rPr>
            <w:noProof/>
            <w:webHidden/>
          </w:rPr>
          <w:t>16</w:t>
        </w:r>
        <w:r w:rsidR="006924D7">
          <w:rPr>
            <w:noProof/>
            <w:webHidden/>
          </w:rPr>
          <w:fldChar w:fldCharType="end"/>
        </w:r>
      </w:hyperlink>
    </w:p>
    <w:p w14:paraId="1CDD9301" w14:textId="06DABCB9" w:rsidR="006924D7" w:rsidRDefault="00A57B63">
      <w:pPr>
        <w:pStyle w:val="INNH2"/>
        <w:tabs>
          <w:tab w:val="right" w:leader="dot" w:pos="9062"/>
        </w:tabs>
        <w:rPr>
          <w:noProof/>
          <w:sz w:val="22"/>
          <w:szCs w:val="22"/>
          <w:lang w:eastAsia="nb-NO"/>
        </w:rPr>
      </w:pPr>
      <w:hyperlink w:anchor="_Toc94605869" w:history="1">
        <w:r w:rsidR="006924D7" w:rsidRPr="003571C0">
          <w:rPr>
            <w:rStyle w:val="Hyperkobling"/>
            <w:noProof/>
          </w:rPr>
          <w:t>Aktivitetsplan ved krenkende atferd utført av ansatt/styrer</w:t>
        </w:r>
        <w:r w:rsidR="006924D7">
          <w:rPr>
            <w:noProof/>
            <w:webHidden/>
          </w:rPr>
          <w:tab/>
        </w:r>
        <w:r w:rsidR="006924D7">
          <w:rPr>
            <w:noProof/>
            <w:webHidden/>
          </w:rPr>
          <w:fldChar w:fldCharType="begin"/>
        </w:r>
        <w:r w:rsidR="006924D7">
          <w:rPr>
            <w:noProof/>
            <w:webHidden/>
          </w:rPr>
          <w:instrText xml:space="preserve"> PAGEREF _Toc94605869 \h </w:instrText>
        </w:r>
        <w:r w:rsidR="006924D7">
          <w:rPr>
            <w:noProof/>
            <w:webHidden/>
          </w:rPr>
        </w:r>
        <w:r w:rsidR="006924D7">
          <w:rPr>
            <w:noProof/>
            <w:webHidden/>
          </w:rPr>
          <w:fldChar w:fldCharType="separate"/>
        </w:r>
        <w:r w:rsidR="006924D7">
          <w:rPr>
            <w:noProof/>
            <w:webHidden/>
          </w:rPr>
          <w:t>16</w:t>
        </w:r>
        <w:r w:rsidR="006924D7">
          <w:rPr>
            <w:noProof/>
            <w:webHidden/>
          </w:rPr>
          <w:fldChar w:fldCharType="end"/>
        </w:r>
      </w:hyperlink>
    </w:p>
    <w:p w14:paraId="7B5D4BDA" w14:textId="17F02A36" w:rsidR="006924D7" w:rsidRDefault="00A57B63">
      <w:pPr>
        <w:pStyle w:val="INNH1"/>
        <w:tabs>
          <w:tab w:val="right" w:leader="dot" w:pos="9062"/>
        </w:tabs>
        <w:rPr>
          <w:noProof/>
          <w:sz w:val="22"/>
          <w:szCs w:val="22"/>
          <w:lang w:eastAsia="nb-NO"/>
        </w:rPr>
      </w:pPr>
      <w:hyperlink w:anchor="_Toc94605870" w:history="1">
        <w:r w:rsidR="006924D7" w:rsidRPr="003571C0">
          <w:rPr>
            <w:rStyle w:val="Hyperkobling"/>
            <w:noProof/>
          </w:rPr>
          <w:t>Vedlegg 5</w:t>
        </w:r>
        <w:r w:rsidR="006924D7">
          <w:rPr>
            <w:noProof/>
            <w:webHidden/>
          </w:rPr>
          <w:tab/>
        </w:r>
        <w:r w:rsidR="006924D7">
          <w:rPr>
            <w:noProof/>
            <w:webHidden/>
          </w:rPr>
          <w:fldChar w:fldCharType="begin"/>
        </w:r>
        <w:r w:rsidR="006924D7">
          <w:rPr>
            <w:noProof/>
            <w:webHidden/>
          </w:rPr>
          <w:instrText xml:space="preserve"> PAGEREF _Toc94605870 \h </w:instrText>
        </w:r>
        <w:r w:rsidR="006924D7">
          <w:rPr>
            <w:noProof/>
            <w:webHidden/>
          </w:rPr>
        </w:r>
        <w:r w:rsidR="006924D7">
          <w:rPr>
            <w:noProof/>
            <w:webHidden/>
          </w:rPr>
          <w:fldChar w:fldCharType="separate"/>
        </w:r>
        <w:r w:rsidR="006924D7">
          <w:rPr>
            <w:noProof/>
            <w:webHidden/>
          </w:rPr>
          <w:t>17</w:t>
        </w:r>
        <w:r w:rsidR="006924D7">
          <w:rPr>
            <w:noProof/>
            <w:webHidden/>
          </w:rPr>
          <w:fldChar w:fldCharType="end"/>
        </w:r>
      </w:hyperlink>
    </w:p>
    <w:p w14:paraId="4533D6C4" w14:textId="10B6F58A" w:rsidR="006924D7" w:rsidRDefault="00A57B63">
      <w:pPr>
        <w:pStyle w:val="INNH2"/>
        <w:tabs>
          <w:tab w:val="right" w:leader="dot" w:pos="9062"/>
        </w:tabs>
        <w:rPr>
          <w:noProof/>
          <w:sz w:val="22"/>
          <w:szCs w:val="22"/>
          <w:lang w:eastAsia="nb-NO"/>
        </w:rPr>
      </w:pPr>
      <w:hyperlink w:anchor="_Toc94605871" w:history="1">
        <w:r w:rsidR="006924D7" w:rsidRPr="003571C0">
          <w:rPr>
            <w:rStyle w:val="Hyperkobling"/>
            <w:noProof/>
          </w:rPr>
          <w:t>Sjekkliste for barnehagens psykososiale miljø</w:t>
        </w:r>
        <w:r w:rsidR="006924D7">
          <w:rPr>
            <w:noProof/>
            <w:webHidden/>
          </w:rPr>
          <w:tab/>
        </w:r>
        <w:r w:rsidR="006924D7">
          <w:rPr>
            <w:noProof/>
            <w:webHidden/>
          </w:rPr>
          <w:fldChar w:fldCharType="begin"/>
        </w:r>
        <w:r w:rsidR="006924D7">
          <w:rPr>
            <w:noProof/>
            <w:webHidden/>
          </w:rPr>
          <w:instrText xml:space="preserve"> PAGEREF _Toc94605871 \h </w:instrText>
        </w:r>
        <w:r w:rsidR="006924D7">
          <w:rPr>
            <w:noProof/>
            <w:webHidden/>
          </w:rPr>
        </w:r>
        <w:r w:rsidR="006924D7">
          <w:rPr>
            <w:noProof/>
            <w:webHidden/>
          </w:rPr>
          <w:fldChar w:fldCharType="separate"/>
        </w:r>
        <w:r w:rsidR="006924D7">
          <w:rPr>
            <w:noProof/>
            <w:webHidden/>
          </w:rPr>
          <w:t>17</w:t>
        </w:r>
        <w:r w:rsidR="006924D7">
          <w:rPr>
            <w:noProof/>
            <w:webHidden/>
          </w:rPr>
          <w:fldChar w:fldCharType="end"/>
        </w:r>
      </w:hyperlink>
    </w:p>
    <w:p w14:paraId="70C2FEAF" w14:textId="2045DD58" w:rsidR="006924D7" w:rsidRDefault="00A57B63">
      <w:pPr>
        <w:pStyle w:val="INNH1"/>
        <w:tabs>
          <w:tab w:val="right" w:leader="dot" w:pos="9062"/>
        </w:tabs>
        <w:rPr>
          <w:noProof/>
          <w:sz w:val="22"/>
          <w:szCs w:val="22"/>
          <w:lang w:eastAsia="nb-NO"/>
        </w:rPr>
      </w:pPr>
      <w:hyperlink w:anchor="_Toc94605872" w:history="1">
        <w:r w:rsidR="006924D7" w:rsidRPr="003571C0">
          <w:rPr>
            <w:rStyle w:val="Hyperkobling"/>
            <w:noProof/>
          </w:rPr>
          <w:t>Vedlegg 6</w:t>
        </w:r>
        <w:r w:rsidR="006924D7">
          <w:rPr>
            <w:noProof/>
            <w:webHidden/>
          </w:rPr>
          <w:tab/>
        </w:r>
        <w:r w:rsidR="006924D7">
          <w:rPr>
            <w:noProof/>
            <w:webHidden/>
          </w:rPr>
          <w:fldChar w:fldCharType="begin"/>
        </w:r>
        <w:r w:rsidR="006924D7">
          <w:rPr>
            <w:noProof/>
            <w:webHidden/>
          </w:rPr>
          <w:instrText xml:space="preserve"> PAGEREF _Toc94605872 \h </w:instrText>
        </w:r>
        <w:r w:rsidR="006924D7">
          <w:rPr>
            <w:noProof/>
            <w:webHidden/>
          </w:rPr>
        </w:r>
        <w:r w:rsidR="006924D7">
          <w:rPr>
            <w:noProof/>
            <w:webHidden/>
          </w:rPr>
          <w:fldChar w:fldCharType="separate"/>
        </w:r>
        <w:r w:rsidR="006924D7">
          <w:rPr>
            <w:noProof/>
            <w:webHidden/>
          </w:rPr>
          <w:t>18</w:t>
        </w:r>
        <w:r w:rsidR="006924D7">
          <w:rPr>
            <w:noProof/>
            <w:webHidden/>
          </w:rPr>
          <w:fldChar w:fldCharType="end"/>
        </w:r>
      </w:hyperlink>
    </w:p>
    <w:p w14:paraId="03B1657B" w14:textId="6A95DBF6" w:rsidR="006924D7" w:rsidRDefault="00A57B63">
      <w:pPr>
        <w:pStyle w:val="INNH2"/>
        <w:tabs>
          <w:tab w:val="right" w:leader="dot" w:pos="9062"/>
        </w:tabs>
        <w:rPr>
          <w:noProof/>
          <w:sz w:val="22"/>
          <w:szCs w:val="22"/>
          <w:lang w:eastAsia="nb-NO"/>
        </w:rPr>
      </w:pPr>
      <w:hyperlink w:anchor="_Toc94605873" w:history="1">
        <w:r w:rsidR="006924D7" w:rsidRPr="003571C0">
          <w:rPr>
            <w:rStyle w:val="Hyperkobling"/>
            <w:noProof/>
          </w:rPr>
          <w:t>Sjekkliste for de voksnes relasjoner til barna.</w:t>
        </w:r>
        <w:r w:rsidR="006924D7">
          <w:rPr>
            <w:noProof/>
            <w:webHidden/>
          </w:rPr>
          <w:tab/>
        </w:r>
        <w:r w:rsidR="006924D7">
          <w:rPr>
            <w:noProof/>
            <w:webHidden/>
          </w:rPr>
          <w:fldChar w:fldCharType="begin"/>
        </w:r>
        <w:r w:rsidR="006924D7">
          <w:rPr>
            <w:noProof/>
            <w:webHidden/>
          </w:rPr>
          <w:instrText xml:space="preserve"> PAGEREF _Toc94605873 \h </w:instrText>
        </w:r>
        <w:r w:rsidR="006924D7">
          <w:rPr>
            <w:noProof/>
            <w:webHidden/>
          </w:rPr>
        </w:r>
        <w:r w:rsidR="006924D7">
          <w:rPr>
            <w:noProof/>
            <w:webHidden/>
          </w:rPr>
          <w:fldChar w:fldCharType="separate"/>
        </w:r>
        <w:r w:rsidR="006924D7">
          <w:rPr>
            <w:noProof/>
            <w:webHidden/>
          </w:rPr>
          <w:t>18</w:t>
        </w:r>
        <w:r w:rsidR="006924D7">
          <w:rPr>
            <w:noProof/>
            <w:webHidden/>
          </w:rPr>
          <w:fldChar w:fldCharType="end"/>
        </w:r>
      </w:hyperlink>
    </w:p>
    <w:p w14:paraId="478ED45C" w14:textId="0EF934C5" w:rsidR="006924D7" w:rsidRDefault="00A57B63">
      <w:pPr>
        <w:pStyle w:val="INNH1"/>
        <w:tabs>
          <w:tab w:val="right" w:leader="dot" w:pos="9062"/>
        </w:tabs>
        <w:rPr>
          <w:noProof/>
          <w:sz w:val="22"/>
          <w:szCs w:val="22"/>
          <w:lang w:eastAsia="nb-NO"/>
        </w:rPr>
      </w:pPr>
      <w:hyperlink w:anchor="_Toc94605874" w:history="1">
        <w:r w:rsidR="006924D7" w:rsidRPr="003571C0">
          <w:rPr>
            <w:rStyle w:val="Hyperkobling"/>
            <w:noProof/>
          </w:rPr>
          <w:t>Vedlegg 7</w:t>
        </w:r>
        <w:r w:rsidR="006924D7">
          <w:rPr>
            <w:noProof/>
            <w:webHidden/>
          </w:rPr>
          <w:tab/>
        </w:r>
        <w:r w:rsidR="006924D7">
          <w:rPr>
            <w:noProof/>
            <w:webHidden/>
          </w:rPr>
          <w:fldChar w:fldCharType="begin"/>
        </w:r>
        <w:r w:rsidR="006924D7">
          <w:rPr>
            <w:noProof/>
            <w:webHidden/>
          </w:rPr>
          <w:instrText xml:space="preserve"> PAGEREF _Toc94605874 \h </w:instrText>
        </w:r>
        <w:r w:rsidR="006924D7">
          <w:rPr>
            <w:noProof/>
            <w:webHidden/>
          </w:rPr>
        </w:r>
        <w:r w:rsidR="006924D7">
          <w:rPr>
            <w:noProof/>
            <w:webHidden/>
          </w:rPr>
          <w:fldChar w:fldCharType="separate"/>
        </w:r>
        <w:r w:rsidR="006924D7">
          <w:rPr>
            <w:noProof/>
            <w:webHidden/>
          </w:rPr>
          <w:t>19</w:t>
        </w:r>
        <w:r w:rsidR="006924D7">
          <w:rPr>
            <w:noProof/>
            <w:webHidden/>
          </w:rPr>
          <w:fldChar w:fldCharType="end"/>
        </w:r>
      </w:hyperlink>
    </w:p>
    <w:p w14:paraId="4D759B7F" w14:textId="16E3AB02" w:rsidR="006924D7" w:rsidRDefault="00A57B63">
      <w:pPr>
        <w:pStyle w:val="INNH2"/>
        <w:tabs>
          <w:tab w:val="right" w:leader="dot" w:pos="9062"/>
        </w:tabs>
        <w:rPr>
          <w:noProof/>
          <w:sz w:val="22"/>
          <w:szCs w:val="22"/>
          <w:lang w:eastAsia="nb-NO"/>
        </w:rPr>
      </w:pPr>
      <w:hyperlink w:anchor="_Toc94605875" w:history="1">
        <w:r w:rsidR="006924D7" w:rsidRPr="003571C0">
          <w:rPr>
            <w:rStyle w:val="Hyperkobling"/>
            <w:noProof/>
          </w:rPr>
          <w:t>Fargeskjema – Relasjonskartlegging i barnehagen (utviklet av Kari Pape)</w:t>
        </w:r>
        <w:r w:rsidR="006924D7">
          <w:rPr>
            <w:noProof/>
            <w:webHidden/>
          </w:rPr>
          <w:tab/>
        </w:r>
        <w:r w:rsidR="006924D7">
          <w:rPr>
            <w:noProof/>
            <w:webHidden/>
          </w:rPr>
          <w:fldChar w:fldCharType="begin"/>
        </w:r>
        <w:r w:rsidR="006924D7">
          <w:rPr>
            <w:noProof/>
            <w:webHidden/>
          </w:rPr>
          <w:instrText xml:space="preserve"> PAGEREF _Toc94605875 \h </w:instrText>
        </w:r>
        <w:r w:rsidR="006924D7">
          <w:rPr>
            <w:noProof/>
            <w:webHidden/>
          </w:rPr>
        </w:r>
        <w:r w:rsidR="006924D7">
          <w:rPr>
            <w:noProof/>
            <w:webHidden/>
          </w:rPr>
          <w:fldChar w:fldCharType="separate"/>
        </w:r>
        <w:r w:rsidR="006924D7">
          <w:rPr>
            <w:noProof/>
            <w:webHidden/>
          </w:rPr>
          <w:t>19</w:t>
        </w:r>
        <w:r w:rsidR="006924D7">
          <w:rPr>
            <w:noProof/>
            <w:webHidden/>
          </w:rPr>
          <w:fldChar w:fldCharType="end"/>
        </w:r>
      </w:hyperlink>
    </w:p>
    <w:p w14:paraId="33DB3B51" w14:textId="730F974B" w:rsidR="006924D7" w:rsidRDefault="00A57B63">
      <w:pPr>
        <w:pStyle w:val="INNH1"/>
        <w:tabs>
          <w:tab w:val="right" w:leader="dot" w:pos="9062"/>
        </w:tabs>
        <w:rPr>
          <w:noProof/>
          <w:sz w:val="22"/>
          <w:szCs w:val="22"/>
          <w:lang w:eastAsia="nb-NO"/>
        </w:rPr>
      </w:pPr>
      <w:hyperlink w:anchor="_Toc94605876" w:history="1">
        <w:r w:rsidR="006924D7" w:rsidRPr="003571C0">
          <w:rPr>
            <w:rStyle w:val="Hyperkobling"/>
            <w:noProof/>
          </w:rPr>
          <w:t>Vedlegg 8</w:t>
        </w:r>
        <w:r w:rsidR="006924D7">
          <w:rPr>
            <w:noProof/>
            <w:webHidden/>
          </w:rPr>
          <w:tab/>
        </w:r>
        <w:r w:rsidR="006924D7">
          <w:rPr>
            <w:noProof/>
            <w:webHidden/>
          </w:rPr>
          <w:fldChar w:fldCharType="begin"/>
        </w:r>
        <w:r w:rsidR="006924D7">
          <w:rPr>
            <w:noProof/>
            <w:webHidden/>
          </w:rPr>
          <w:instrText xml:space="preserve"> PAGEREF _Toc94605876 \h </w:instrText>
        </w:r>
        <w:r w:rsidR="006924D7">
          <w:rPr>
            <w:noProof/>
            <w:webHidden/>
          </w:rPr>
        </w:r>
        <w:r w:rsidR="006924D7">
          <w:rPr>
            <w:noProof/>
            <w:webHidden/>
          </w:rPr>
          <w:fldChar w:fldCharType="separate"/>
        </w:r>
        <w:r w:rsidR="006924D7">
          <w:rPr>
            <w:noProof/>
            <w:webHidden/>
          </w:rPr>
          <w:t>21</w:t>
        </w:r>
        <w:r w:rsidR="006924D7">
          <w:rPr>
            <w:noProof/>
            <w:webHidden/>
          </w:rPr>
          <w:fldChar w:fldCharType="end"/>
        </w:r>
      </w:hyperlink>
    </w:p>
    <w:p w14:paraId="7C7F66A4" w14:textId="55261E57" w:rsidR="006924D7" w:rsidRDefault="00A57B63">
      <w:pPr>
        <w:pStyle w:val="INNH2"/>
        <w:tabs>
          <w:tab w:val="right" w:leader="dot" w:pos="9062"/>
        </w:tabs>
        <w:rPr>
          <w:noProof/>
          <w:sz w:val="22"/>
          <w:szCs w:val="22"/>
          <w:lang w:eastAsia="nb-NO"/>
        </w:rPr>
      </w:pPr>
      <w:hyperlink w:anchor="_Toc94605877" w:history="1">
        <w:r w:rsidR="006924D7" w:rsidRPr="003571C0">
          <w:rPr>
            <w:rStyle w:val="Hyperkobling"/>
            <w:noProof/>
          </w:rPr>
          <w:t>Internkontroll</w:t>
        </w:r>
        <w:r w:rsidR="006924D7">
          <w:rPr>
            <w:noProof/>
            <w:webHidden/>
          </w:rPr>
          <w:tab/>
        </w:r>
        <w:r w:rsidR="006924D7">
          <w:rPr>
            <w:noProof/>
            <w:webHidden/>
          </w:rPr>
          <w:fldChar w:fldCharType="begin"/>
        </w:r>
        <w:r w:rsidR="006924D7">
          <w:rPr>
            <w:noProof/>
            <w:webHidden/>
          </w:rPr>
          <w:instrText xml:space="preserve"> PAGEREF _Toc94605877 \h </w:instrText>
        </w:r>
        <w:r w:rsidR="006924D7">
          <w:rPr>
            <w:noProof/>
            <w:webHidden/>
          </w:rPr>
        </w:r>
        <w:r w:rsidR="006924D7">
          <w:rPr>
            <w:noProof/>
            <w:webHidden/>
          </w:rPr>
          <w:fldChar w:fldCharType="separate"/>
        </w:r>
        <w:r w:rsidR="006924D7">
          <w:rPr>
            <w:noProof/>
            <w:webHidden/>
          </w:rPr>
          <w:t>21</w:t>
        </w:r>
        <w:r w:rsidR="006924D7">
          <w:rPr>
            <w:noProof/>
            <w:webHidden/>
          </w:rPr>
          <w:fldChar w:fldCharType="end"/>
        </w:r>
      </w:hyperlink>
    </w:p>
    <w:p w14:paraId="71484652" w14:textId="3E91A813" w:rsidR="00F17C89" w:rsidRPr="00FF7977" w:rsidRDefault="00490DCB" w:rsidP="00CB2DE8">
      <w:pPr>
        <w:spacing w:line="240" w:lineRule="auto"/>
        <w:rPr>
          <w:sz w:val="32"/>
          <w:szCs w:val="32"/>
        </w:rPr>
      </w:pPr>
      <w:r w:rsidRPr="00FF7977">
        <w:rPr>
          <w:sz w:val="32"/>
          <w:szCs w:val="32"/>
        </w:rPr>
        <w:fldChar w:fldCharType="end"/>
      </w:r>
    </w:p>
    <w:p w14:paraId="7CBEAABA" w14:textId="77777777" w:rsidR="00DD228A" w:rsidRPr="00FF7977" w:rsidRDefault="00DD228A" w:rsidP="00DD228A">
      <w:pPr>
        <w:spacing w:line="240" w:lineRule="auto"/>
        <w:rPr>
          <w:sz w:val="24"/>
          <w:szCs w:val="24"/>
        </w:rPr>
      </w:pPr>
    </w:p>
    <w:p w14:paraId="39A893FD" w14:textId="77777777" w:rsidR="00DD228A" w:rsidRPr="00FF7977" w:rsidRDefault="00DD228A" w:rsidP="00DD228A">
      <w:pPr>
        <w:spacing w:line="240" w:lineRule="auto"/>
      </w:pPr>
    </w:p>
    <w:p w14:paraId="1342127A" w14:textId="77777777" w:rsidR="00DD228A" w:rsidRDefault="00DD228A" w:rsidP="00DD228A">
      <w:pPr>
        <w:spacing w:line="240" w:lineRule="auto"/>
        <w:rPr>
          <w:b/>
        </w:rPr>
      </w:pPr>
    </w:p>
    <w:p w14:paraId="68CB8352" w14:textId="77777777" w:rsidR="00DD228A" w:rsidRDefault="00DD228A" w:rsidP="00DD228A">
      <w:pPr>
        <w:spacing w:line="240" w:lineRule="auto"/>
        <w:rPr>
          <w:b/>
        </w:rPr>
      </w:pPr>
    </w:p>
    <w:p w14:paraId="6279D90C" w14:textId="77777777" w:rsidR="00DD228A" w:rsidRDefault="00DD228A" w:rsidP="00DD228A">
      <w:pPr>
        <w:spacing w:line="240" w:lineRule="auto"/>
        <w:rPr>
          <w:b/>
        </w:rPr>
      </w:pPr>
    </w:p>
    <w:p w14:paraId="77888FA7" w14:textId="77777777" w:rsidR="003551F4" w:rsidRDefault="003551F4" w:rsidP="00DD228A">
      <w:pPr>
        <w:spacing w:line="240" w:lineRule="auto"/>
        <w:rPr>
          <w:b/>
          <w:sz w:val="40"/>
          <w:szCs w:val="40"/>
        </w:rPr>
      </w:pPr>
    </w:p>
    <w:p w14:paraId="655D50E8" w14:textId="77777777" w:rsidR="005C6A00" w:rsidRPr="0001274D" w:rsidRDefault="005C6A00" w:rsidP="0001274D"/>
    <w:p w14:paraId="47F5C533" w14:textId="77777777" w:rsidR="005C5B07" w:rsidRPr="00565310" w:rsidRDefault="00A7267E" w:rsidP="006A1AA4">
      <w:pPr>
        <w:pStyle w:val="Overskrift1"/>
      </w:pPr>
      <w:bookmarkStart w:id="1" w:name="_Toc94605851"/>
      <w:r w:rsidRPr="00565310">
        <w:t>Innledning</w:t>
      </w:r>
      <w:bookmarkEnd w:id="1"/>
    </w:p>
    <w:p w14:paraId="3A9B051A" w14:textId="77777777" w:rsidR="001078C8" w:rsidRPr="001078C8" w:rsidRDefault="001078C8" w:rsidP="001078C8"/>
    <w:p w14:paraId="681F8C89" w14:textId="77777777" w:rsidR="003E65D9" w:rsidRDefault="005C5B07" w:rsidP="1E431628">
      <w:pPr>
        <w:spacing w:line="240" w:lineRule="auto"/>
        <w:rPr>
          <w:sz w:val="24"/>
          <w:szCs w:val="24"/>
        </w:rPr>
      </w:pPr>
      <w:r w:rsidRPr="139C488E">
        <w:rPr>
          <w:sz w:val="24"/>
          <w:szCs w:val="24"/>
        </w:rPr>
        <w:t xml:space="preserve">Handlingsplan </w:t>
      </w:r>
      <w:r w:rsidR="00EA5DBE">
        <w:rPr>
          <w:sz w:val="24"/>
          <w:szCs w:val="24"/>
        </w:rPr>
        <w:t xml:space="preserve">for et trygt og godt psykososialt barnehagemiljø </w:t>
      </w:r>
      <w:r w:rsidR="00361409" w:rsidRPr="139C488E">
        <w:rPr>
          <w:sz w:val="24"/>
          <w:szCs w:val="24"/>
        </w:rPr>
        <w:t>er en plan for å for</w:t>
      </w:r>
      <w:r w:rsidR="750578F1" w:rsidRPr="139C488E">
        <w:rPr>
          <w:sz w:val="24"/>
          <w:szCs w:val="24"/>
        </w:rPr>
        <w:t>e</w:t>
      </w:r>
      <w:r w:rsidR="00361409" w:rsidRPr="139C488E">
        <w:rPr>
          <w:sz w:val="24"/>
          <w:szCs w:val="24"/>
        </w:rPr>
        <w:t>bygge, avdekke og håndter</w:t>
      </w:r>
      <w:r w:rsidR="00AB2DF5" w:rsidRPr="139C488E">
        <w:rPr>
          <w:sz w:val="24"/>
          <w:szCs w:val="24"/>
        </w:rPr>
        <w:t>e mobbing i barnehagene i Midt-</w:t>
      </w:r>
      <w:r w:rsidR="00361409" w:rsidRPr="139C488E">
        <w:rPr>
          <w:sz w:val="24"/>
          <w:szCs w:val="24"/>
        </w:rPr>
        <w:t>Telemark kommune.</w:t>
      </w:r>
      <w:r w:rsidR="00B527A8" w:rsidRPr="139C488E">
        <w:rPr>
          <w:sz w:val="24"/>
          <w:szCs w:val="24"/>
        </w:rPr>
        <w:t xml:space="preserve"> </w:t>
      </w:r>
    </w:p>
    <w:p w14:paraId="1D5F58A9" w14:textId="267B79CA" w:rsidR="003E65D9" w:rsidRDefault="003E65D9" w:rsidP="1E431628">
      <w:pPr>
        <w:spacing w:line="240" w:lineRule="auto"/>
        <w:rPr>
          <w:color w:val="000000" w:themeColor="text1"/>
          <w:sz w:val="24"/>
          <w:szCs w:val="24"/>
        </w:rPr>
      </w:pPr>
      <w:r>
        <w:rPr>
          <w:color w:val="000000" w:themeColor="text1"/>
          <w:sz w:val="24"/>
          <w:szCs w:val="24"/>
        </w:rPr>
        <w:t>Hovedmål</w:t>
      </w:r>
      <w:r w:rsidR="00C309EC">
        <w:rPr>
          <w:color w:val="000000" w:themeColor="text1"/>
          <w:sz w:val="24"/>
          <w:szCs w:val="24"/>
        </w:rPr>
        <w:t>et</w:t>
      </w:r>
      <w:r>
        <w:rPr>
          <w:color w:val="000000" w:themeColor="text1"/>
          <w:sz w:val="24"/>
          <w:szCs w:val="24"/>
        </w:rPr>
        <w:t xml:space="preserve"> er at alle barnehagene i Midt- Telemark kommune </w:t>
      </w:r>
      <w:r w:rsidR="00C309EC">
        <w:rPr>
          <w:color w:val="000000" w:themeColor="text1"/>
          <w:sz w:val="24"/>
          <w:szCs w:val="24"/>
        </w:rPr>
        <w:t>skal ha</w:t>
      </w:r>
      <w:r>
        <w:rPr>
          <w:color w:val="000000" w:themeColor="text1"/>
          <w:sz w:val="24"/>
          <w:szCs w:val="24"/>
        </w:rPr>
        <w:t xml:space="preserve"> nulltoleranse mot mobbing. Barnehagene skal fremme positive handlinger som motvirker mobbing og arbeide for at barn i barnehagen verken skal oppleve å bli mobbet eller mobbe andre.</w:t>
      </w:r>
    </w:p>
    <w:p w14:paraId="6DD90CA8" w14:textId="77777777" w:rsidR="009643BB" w:rsidRDefault="00DF3548" w:rsidP="1E431628">
      <w:pPr>
        <w:spacing w:line="240" w:lineRule="auto"/>
        <w:rPr>
          <w:color w:val="000000" w:themeColor="text1"/>
          <w:sz w:val="24"/>
          <w:szCs w:val="24"/>
        </w:rPr>
      </w:pPr>
      <w:r>
        <w:rPr>
          <w:color w:val="000000" w:themeColor="text1"/>
          <w:sz w:val="24"/>
          <w:szCs w:val="24"/>
        </w:rPr>
        <w:t>Alle barn og foreldre i barnehagene i Midt-Telemark skal møte voksne som har vilje, kompetanse og mot til å gjøre sitt ytterste for å skape et trygt og godt barnehagemiljø.</w:t>
      </w:r>
      <w:r w:rsidR="009643BB">
        <w:rPr>
          <w:color w:val="000000" w:themeColor="text1"/>
          <w:sz w:val="24"/>
          <w:szCs w:val="24"/>
        </w:rPr>
        <w:t xml:space="preserve"> De skal også oppleve å bli tatt på alvor når de har en bekymring.</w:t>
      </w:r>
    </w:p>
    <w:p w14:paraId="3AC76AE3" w14:textId="7181680F" w:rsidR="002B3CDC" w:rsidRDefault="002B3CDC" w:rsidP="002B3CDC">
      <w:pPr>
        <w:spacing w:line="240" w:lineRule="auto"/>
        <w:rPr>
          <w:color w:val="000000" w:themeColor="text1"/>
          <w:sz w:val="24"/>
          <w:szCs w:val="24"/>
        </w:rPr>
      </w:pPr>
      <w:r w:rsidRPr="002B3CDC">
        <w:rPr>
          <w:color w:val="000000" w:themeColor="text1"/>
          <w:sz w:val="24"/>
          <w:szCs w:val="24"/>
        </w:rPr>
        <w:t>Barnas fysiske og psykiske helse skal fremmes i barnehagen. Barnehagen skal bidra til barnas trivsel, livsglede,</w:t>
      </w:r>
      <w:r>
        <w:rPr>
          <w:color w:val="000000" w:themeColor="text1"/>
          <w:sz w:val="24"/>
          <w:szCs w:val="24"/>
        </w:rPr>
        <w:t xml:space="preserve"> </w:t>
      </w:r>
      <w:r w:rsidRPr="002B3CDC">
        <w:rPr>
          <w:color w:val="000000" w:themeColor="text1"/>
          <w:sz w:val="24"/>
          <w:szCs w:val="24"/>
        </w:rPr>
        <w:t>mestring og f</w:t>
      </w:r>
      <w:r>
        <w:rPr>
          <w:color w:val="000000" w:themeColor="text1"/>
          <w:sz w:val="24"/>
          <w:szCs w:val="24"/>
        </w:rPr>
        <w:t>ø</w:t>
      </w:r>
      <w:r w:rsidRPr="002B3CDC">
        <w:rPr>
          <w:color w:val="000000" w:themeColor="text1"/>
          <w:sz w:val="24"/>
          <w:szCs w:val="24"/>
        </w:rPr>
        <w:t>lelse av egenverd og forebygge krenkelser og mobbing. Om et barn opplever krenkelser elle</w:t>
      </w:r>
      <w:r>
        <w:rPr>
          <w:color w:val="000000" w:themeColor="text1"/>
          <w:sz w:val="24"/>
          <w:szCs w:val="24"/>
        </w:rPr>
        <w:t xml:space="preserve">r </w:t>
      </w:r>
      <w:r w:rsidRPr="002B3CDC">
        <w:rPr>
          <w:color w:val="000000" w:themeColor="text1"/>
          <w:sz w:val="24"/>
          <w:szCs w:val="24"/>
        </w:rPr>
        <w:t>mobbing, m</w:t>
      </w:r>
      <w:r>
        <w:rPr>
          <w:color w:val="000000" w:themeColor="text1"/>
          <w:sz w:val="24"/>
          <w:szCs w:val="24"/>
        </w:rPr>
        <w:t>å</w:t>
      </w:r>
      <w:r w:rsidRPr="002B3CDC">
        <w:rPr>
          <w:color w:val="000000" w:themeColor="text1"/>
          <w:sz w:val="24"/>
          <w:szCs w:val="24"/>
        </w:rPr>
        <w:t xml:space="preserve"> barnehagen h</w:t>
      </w:r>
      <w:r>
        <w:rPr>
          <w:color w:val="000000" w:themeColor="text1"/>
          <w:sz w:val="24"/>
          <w:szCs w:val="24"/>
        </w:rPr>
        <w:t>å</w:t>
      </w:r>
      <w:r w:rsidRPr="002B3CDC">
        <w:rPr>
          <w:color w:val="000000" w:themeColor="text1"/>
          <w:sz w:val="24"/>
          <w:szCs w:val="24"/>
        </w:rPr>
        <w:t>ndtere, stoppe og f</w:t>
      </w:r>
      <w:r>
        <w:rPr>
          <w:color w:val="000000" w:themeColor="text1"/>
          <w:sz w:val="24"/>
          <w:szCs w:val="24"/>
        </w:rPr>
        <w:t>ø</w:t>
      </w:r>
      <w:r w:rsidRPr="002B3CDC">
        <w:rPr>
          <w:color w:val="000000" w:themeColor="text1"/>
          <w:sz w:val="24"/>
          <w:szCs w:val="24"/>
        </w:rPr>
        <w:t>lge opp dette (Rammeplanen, 2017)</w:t>
      </w:r>
      <w:r w:rsidR="00DF693F">
        <w:rPr>
          <w:color w:val="000000" w:themeColor="text1"/>
          <w:sz w:val="24"/>
          <w:szCs w:val="24"/>
        </w:rPr>
        <w:t>.</w:t>
      </w:r>
    </w:p>
    <w:p w14:paraId="0F5C6900" w14:textId="77777777" w:rsidR="00D71BA9" w:rsidRDefault="00D71BA9" w:rsidP="00D71BA9">
      <w:pPr>
        <w:spacing w:line="240" w:lineRule="auto"/>
        <w:rPr>
          <w:b/>
          <w:color w:val="000000" w:themeColor="text1"/>
          <w:sz w:val="28"/>
          <w:szCs w:val="28"/>
        </w:rPr>
      </w:pPr>
    </w:p>
    <w:p w14:paraId="6734D301" w14:textId="5C8B2F73" w:rsidR="00D71BA9" w:rsidRDefault="00D71BA9" w:rsidP="006A1AA4">
      <w:pPr>
        <w:pStyle w:val="Overskrift1"/>
      </w:pPr>
      <w:bookmarkStart w:id="2" w:name="_Toc94605852"/>
      <w:r w:rsidRPr="00565310">
        <w:t>Psykososialt barnehagemiljø i barnehageloven.</w:t>
      </w:r>
      <w:bookmarkEnd w:id="2"/>
    </w:p>
    <w:p w14:paraId="62A82937" w14:textId="77777777" w:rsidR="00565310" w:rsidRPr="00565310" w:rsidRDefault="00565310" w:rsidP="00565310"/>
    <w:p w14:paraId="708FBB6E" w14:textId="438D1DC3" w:rsidR="009008AF" w:rsidRDefault="008C4A51" w:rsidP="00E715C8">
      <w:pPr>
        <w:spacing w:line="240" w:lineRule="auto"/>
        <w:rPr>
          <w:color w:val="000000" w:themeColor="text1"/>
          <w:sz w:val="24"/>
          <w:szCs w:val="24"/>
        </w:rPr>
      </w:pPr>
      <w:r>
        <w:rPr>
          <w:color w:val="000000" w:themeColor="text1"/>
          <w:sz w:val="24"/>
          <w:szCs w:val="24"/>
        </w:rPr>
        <w:t>Den 0</w:t>
      </w:r>
      <w:r w:rsidR="5E47D18C" w:rsidRPr="0022243B">
        <w:rPr>
          <w:color w:val="000000" w:themeColor="text1"/>
          <w:sz w:val="24"/>
          <w:szCs w:val="24"/>
        </w:rPr>
        <w:t>1.</w:t>
      </w:r>
      <w:r>
        <w:rPr>
          <w:color w:val="000000" w:themeColor="text1"/>
          <w:sz w:val="24"/>
          <w:szCs w:val="24"/>
        </w:rPr>
        <w:t>0</w:t>
      </w:r>
      <w:r w:rsidR="5E47D18C" w:rsidRPr="0022243B">
        <w:rPr>
          <w:color w:val="000000" w:themeColor="text1"/>
          <w:sz w:val="24"/>
          <w:szCs w:val="24"/>
        </w:rPr>
        <w:t>1.2021 ko</w:t>
      </w:r>
      <w:r w:rsidR="7DF42B0D" w:rsidRPr="0022243B">
        <w:rPr>
          <w:color w:val="000000" w:themeColor="text1"/>
          <w:sz w:val="24"/>
          <w:szCs w:val="24"/>
        </w:rPr>
        <w:t>m et</w:t>
      </w:r>
      <w:r w:rsidR="00B19109" w:rsidRPr="0022243B">
        <w:rPr>
          <w:color w:val="000000" w:themeColor="text1"/>
          <w:sz w:val="24"/>
          <w:szCs w:val="24"/>
        </w:rPr>
        <w:t xml:space="preserve"> nytt kapittel </w:t>
      </w:r>
      <w:r w:rsidR="0D695459" w:rsidRPr="0022243B">
        <w:rPr>
          <w:color w:val="000000" w:themeColor="text1"/>
          <w:sz w:val="24"/>
          <w:szCs w:val="24"/>
        </w:rPr>
        <w:t>i</w:t>
      </w:r>
      <w:r w:rsidR="7DF42B0D" w:rsidRPr="0022243B">
        <w:rPr>
          <w:color w:val="000000" w:themeColor="text1"/>
          <w:sz w:val="24"/>
          <w:szCs w:val="24"/>
        </w:rPr>
        <w:t xml:space="preserve"> barnehageloven</w:t>
      </w:r>
      <w:r w:rsidR="00DF693F">
        <w:rPr>
          <w:color w:val="000000" w:themeColor="text1"/>
          <w:sz w:val="24"/>
          <w:szCs w:val="24"/>
        </w:rPr>
        <w:t xml:space="preserve">: kapittel </w:t>
      </w:r>
      <w:r w:rsidR="00DF693F" w:rsidRPr="0022243B">
        <w:rPr>
          <w:color w:val="000000" w:themeColor="text1"/>
          <w:sz w:val="24"/>
          <w:szCs w:val="24"/>
        </w:rPr>
        <w:t>VIII Psykososialt barnehagemiljø</w:t>
      </w:r>
      <w:r w:rsidR="03618FAB" w:rsidRPr="0022243B">
        <w:rPr>
          <w:color w:val="000000" w:themeColor="text1"/>
          <w:sz w:val="24"/>
          <w:szCs w:val="24"/>
        </w:rPr>
        <w:t xml:space="preserve">. Dette tar for seg </w:t>
      </w:r>
      <w:r w:rsidR="373ADE1F" w:rsidRPr="0022243B">
        <w:rPr>
          <w:color w:val="000000" w:themeColor="text1"/>
          <w:sz w:val="24"/>
          <w:szCs w:val="24"/>
        </w:rPr>
        <w:t>plikten barnehagen har for å gi barnehagebarn et trygt og godt psykososial</w:t>
      </w:r>
      <w:r w:rsidR="4D4D406D" w:rsidRPr="0022243B">
        <w:rPr>
          <w:color w:val="000000" w:themeColor="text1"/>
          <w:sz w:val="24"/>
          <w:szCs w:val="24"/>
        </w:rPr>
        <w:t>t</w:t>
      </w:r>
      <w:r w:rsidR="373ADE1F" w:rsidRPr="0022243B">
        <w:rPr>
          <w:color w:val="000000" w:themeColor="text1"/>
          <w:sz w:val="24"/>
          <w:szCs w:val="24"/>
        </w:rPr>
        <w:t xml:space="preserve"> barnehagemiljø</w:t>
      </w:r>
      <w:r w:rsidR="339D46BA" w:rsidRPr="0022243B">
        <w:rPr>
          <w:color w:val="000000" w:themeColor="text1"/>
          <w:sz w:val="24"/>
          <w:szCs w:val="24"/>
        </w:rPr>
        <w:t>.</w:t>
      </w:r>
      <w:bookmarkStart w:id="3" w:name="_Hlk87621368"/>
      <w:r w:rsidR="009008AF">
        <w:rPr>
          <w:color w:val="000000" w:themeColor="text1"/>
          <w:sz w:val="24"/>
          <w:szCs w:val="24"/>
        </w:rPr>
        <w:t xml:space="preserve"> De nye bestemmelsene stiller klare krav til de ansatte </w:t>
      </w:r>
      <w:r w:rsidR="00B76630">
        <w:rPr>
          <w:color w:val="000000" w:themeColor="text1"/>
          <w:sz w:val="24"/>
          <w:szCs w:val="24"/>
        </w:rPr>
        <w:t>om</w:t>
      </w:r>
      <w:r w:rsidR="009008AF">
        <w:rPr>
          <w:color w:val="000000" w:themeColor="text1"/>
          <w:sz w:val="24"/>
          <w:szCs w:val="24"/>
        </w:rPr>
        <w:t xml:space="preserve"> oppdatert</w:t>
      </w:r>
      <w:r w:rsidR="00896D86">
        <w:rPr>
          <w:color w:val="000000" w:themeColor="text1"/>
          <w:sz w:val="24"/>
          <w:szCs w:val="24"/>
        </w:rPr>
        <w:t xml:space="preserve"> og tilstrekkelig kompetanse om regelverket, barnehagemiljø og arbeid mot mobbing og andre krenkelser.</w:t>
      </w:r>
    </w:p>
    <w:p w14:paraId="17BBA413" w14:textId="77777777" w:rsidR="00DF693F" w:rsidRDefault="00DF693F" w:rsidP="00E715C8">
      <w:pPr>
        <w:spacing w:line="240" w:lineRule="auto"/>
        <w:rPr>
          <w:color w:val="000000" w:themeColor="text1"/>
          <w:sz w:val="24"/>
          <w:szCs w:val="24"/>
        </w:rPr>
      </w:pPr>
    </w:p>
    <w:p w14:paraId="551664A5" w14:textId="77777777" w:rsidR="009B3D46" w:rsidRPr="008C4A51" w:rsidRDefault="00E715C8" w:rsidP="006A1AA4">
      <w:pPr>
        <w:pStyle w:val="Overskrift2"/>
      </w:pPr>
      <w:bookmarkStart w:id="4" w:name="_Toc94605853"/>
      <w:bookmarkEnd w:id="3"/>
      <w:r w:rsidRPr="008C4A51">
        <w:t>Barnehageloven</w:t>
      </w:r>
      <w:r w:rsidR="00061E67" w:rsidRPr="008C4A51">
        <w:t xml:space="preserve">  </w:t>
      </w:r>
      <w:r w:rsidR="04D0BA7A" w:rsidRPr="008C4A51">
        <w:t>§ 41.</w:t>
      </w:r>
      <w:bookmarkEnd w:id="4"/>
      <w:r w:rsidR="04D0BA7A" w:rsidRPr="008C4A51">
        <w:t xml:space="preserve"> </w:t>
      </w:r>
    </w:p>
    <w:p w14:paraId="571FE72E" w14:textId="77777777" w:rsidR="04D0BA7A" w:rsidRPr="00E330ED" w:rsidRDefault="04D0BA7A" w:rsidP="00061E67">
      <w:pPr>
        <w:rPr>
          <w:color w:val="FF0000"/>
          <w:sz w:val="24"/>
          <w:szCs w:val="24"/>
        </w:rPr>
      </w:pPr>
      <w:r w:rsidRPr="006A1AA4">
        <w:rPr>
          <w:rStyle w:val="Overskrift3Tegn"/>
        </w:rPr>
        <w:t>Nulltoleranse og forebyggende arbeid</w:t>
      </w:r>
      <w:r w:rsidRPr="008C4A51">
        <w:rPr>
          <w:b/>
          <w:color w:val="000000" w:themeColor="text1"/>
        </w:rPr>
        <w:br/>
      </w:r>
      <w:r w:rsidR="001A199A" w:rsidRPr="005F117E">
        <w:rPr>
          <w:color w:val="000000" w:themeColor="text1"/>
          <w:sz w:val="24"/>
          <w:szCs w:val="24"/>
        </w:rPr>
        <w:t>B</w:t>
      </w:r>
      <w:r w:rsidR="13D71B1B" w:rsidRPr="005F117E">
        <w:rPr>
          <w:color w:val="000000" w:themeColor="text1"/>
          <w:sz w:val="24"/>
          <w:szCs w:val="24"/>
        </w:rPr>
        <w:t>arnehagen skal ikke godta krenkelser som for eksempel utestenging, mobbing, vold, diskriminering og trakassering. Alle som arbeider i barnehagen, skal gripe inn når et barn i barnehagen utsettes for slike krenkelser.</w:t>
      </w:r>
    </w:p>
    <w:p w14:paraId="0FD179D2" w14:textId="5D11D9FE" w:rsidR="0001274D" w:rsidRPr="00DF693F" w:rsidRDefault="13D71B1B" w:rsidP="1E431628">
      <w:pPr>
        <w:rPr>
          <w:color w:val="000000" w:themeColor="text1"/>
          <w:sz w:val="24"/>
          <w:szCs w:val="24"/>
        </w:rPr>
      </w:pPr>
      <w:r w:rsidRPr="005F117E">
        <w:rPr>
          <w:color w:val="000000" w:themeColor="text1"/>
          <w:sz w:val="24"/>
          <w:szCs w:val="24"/>
        </w:rPr>
        <w:t>Barnehagen skal forebygge tilfeller hvor barn ikke har et trygt og godt barnehagemiljø ved å arbeide kontinuerlig for å fremme helsen, trivselen, leken og læringen til barna.</w:t>
      </w:r>
    </w:p>
    <w:p w14:paraId="723B38BD" w14:textId="77777777" w:rsidR="0001274D" w:rsidRDefault="0001274D" w:rsidP="1E431628">
      <w:pPr>
        <w:rPr>
          <w:b/>
          <w:color w:val="000000" w:themeColor="text1"/>
          <w:sz w:val="24"/>
          <w:szCs w:val="24"/>
        </w:rPr>
      </w:pPr>
    </w:p>
    <w:p w14:paraId="64FCA77D" w14:textId="77777777" w:rsidR="00E715C8" w:rsidRPr="008C4A51" w:rsidRDefault="00E715C8" w:rsidP="006A1AA4">
      <w:pPr>
        <w:pStyle w:val="Overskrift2"/>
      </w:pPr>
      <w:bookmarkStart w:id="5" w:name="_Toc94605854"/>
      <w:r w:rsidRPr="008C4A51">
        <w:t>Barnehageloven § 42.</w:t>
      </w:r>
      <w:bookmarkEnd w:id="5"/>
    </w:p>
    <w:p w14:paraId="4BB257ED" w14:textId="77777777" w:rsidR="00E715C8" w:rsidRPr="00565310" w:rsidRDefault="00E715C8" w:rsidP="006A1AA4">
      <w:pPr>
        <w:pStyle w:val="Overskrift3"/>
      </w:pPr>
      <w:r w:rsidRPr="00565310">
        <w:t>Plikt til å sikre at barnehagebarna har et trygt og godt psykososialt barnehagemiljø (aktivitetsplikt)</w:t>
      </w:r>
    </w:p>
    <w:p w14:paraId="13E4000F" w14:textId="77777777" w:rsidR="0062020A" w:rsidRPr="007A0811" w:rsidRDefault="0062020A" w:rsidP="0062020A">
      <w:pPr>
        <w:autoSpaceDE w:val="0"/>
        <w:autoSpaceDN w:val="0"/>
        <w:adjustRightInd w:val="0"/>
        <w:spacing w:after="0" w:line="240" w:lineRule="auto"/>
        <w:rPr>
          <w:rFonts w:eastAsia="SourceSansPro-Regular" w:cstheme="minorHAnsi"/>
          <w:color w:val="000000"/>
          <w:sz w:val="24"/>
          <w:szCs w:val="24"/>
        </w:rPr>
      </w:pPr>
      <w:r w:rsidRPr="007A0811">
        <w:rPr>
          <w:rFonts w:eastAsia="SourceSansPro-Regular" w:cstheme="minorHAnsi"/>
          <w:color w:val="000000"/>
          <w:sz w:val="24"/>
          <w:szCs w:val="24"/>
        </w:rPr>
        <w:t xml:space="preserve">Alle som arbeider i barnehagen, skal </w:t>
      </w:r>
      <w:r w:rsidR="00CF27A5" w:rsidRPr="007A0811">
        <w:rPr>
          <w:rFonts w:eastAsia="SourceSansPro-Regular" w:cstheme="minorHAnsi"/>
          <w:color w:val="000000"/>
          <w:sz w:val="24"/>
          <w:szCs w:val="24"/>
        </w:rPr>
        <w:t>følge</w:t>
      </w:r>
      <w:r w:rsidRPr="007A0811">
        <w:rPr>
          <w:rFonts w:eastAsia="SourceSansPro-Regular" w:cstheme="minorHAnsi"/>
          <w:color w:val="000000"/>
          <w:sz w:val="24"/>
          <w:szCs w:val="24"/>
        </w:rPr>
        <w:t xml:space="preserve"> med p</w:t>
      </w:r>
      <w:r w:rsidR="0077471F" w:rsidRPr="007A0811">
        <w:rPr>
          <w:rFonts w:eastAsia="SourceSansPro-Regular" w:cstheme="minorHAnsi"/>
          <w:color w:val="000000"/>
          <w:sz w:val="24"/>
          <w:szCs w:val="24"/>
        </w:rPr>
        <w:t>å</w:t>
      </w:r>
      <w:r w:rsidRPr="007A0811">
        <w:rPr>
          <w:rFonts w:eastAsia="SourceSansPro-Regular" w:cstheme="minorHAnsi"/>
          <w:color w:val="000000"/>
          <w:sz w:val="24"/>
          <w:szCs w:val="24"/>
        </w:rPr>
        <w:t xml:space="preserve"> hvordan barna i barnehagen</w:t>
      </w:r>
    </w:p>
    <w:p w14:paraId="2CE2F493" w14:textId="77777777" w:rsidR="0077471F" w:rsidRPr="007A0811" w:rsidRDefault="0062020A" w:rsidP="0062020A">
      <w:pPr>
        <w:autoSpaceDE w:val="0"/>
        <w:autoSpaceDN w:val="0"/>
        <w:adjustRightInd w:val="0"/>
        <w:spacing w:after="0" w:line="240" w:lineRule="auto"/>
        <w:rPr>
          <w:rFonts w:eastAsia="SourceSansPro-Regular" w:cstheme="minorHAnsi"/>
          <w:color w:val="000000"/>
          <w:sz w:val="24"/>
          <w:szCs w:val="24"/>
        </w:rPr>
      </w:pPr>
      <w:r w:rsidRPr="007A0811">
        <w:rPr>
          <w:rFonts w:eastAsia="SourceSansPro-Regular" w:cstheme="minorHAnsi"/>
          <w:color w:val="000000"/>
          <w:sz w:val="24"/>
          <w:szCs w:val="24"/>
        </w:rPr>
        <w:t>har det.</w:t>
      </w:r>
      <w:r w:rsidR="00392F62" w:rsidRPr="007A0811">
        <w:rPr>
          <w:rFonts w:eastAsia="SourceSansPro-Regular" w:cstheme="minorHAnsi"/>
          <w:color w:val="000000"/>
          <w:sz w:val="24"/>
          <w:szCs w:val="24"/>
        </w:rPr>
        <w:t xml:space="preserve"> </w:t>
      </w:r>
      <w:r w:rsidR="00FA1CE4">
        <w:rPr>
          <w:rFonts w:eastAsia="SourceSansPro-Regular" w:cstheme="minorHAnsi"/>
          <w:color w:val="000000"/>
          <w:sz w:val="24"/>
          <w:szCs w:val="24"/>
        </w:rPr>
        <w:t xml:space="preserve"> Det </w:t>
      </w:r>
      <w:r w:rsidRPr="007A0811">
        <w:rPr>
          <w:rFonts w:eastAsia="SourceSansPro-Regular" w:cstheme="minorHAnsi"/>
          <w:color w:val="000000"/>
          <w:sz w:val="24"/>
          <w:szCs w:val="24"/>
        </w:rPr>
        <w:t>skal melde</w:t>
      </w:r>
      <w:r w:rsidR="00FA1CE4">
        <w:rPr>
          <w:rFonts w:eastAsia="SourceSansPro-Regular" w:cstheme="minorHAnsi"/>
          <w:color w:val="000000"/>
          <w:sz w:val="24"/>
          <w:szCs w:val="24"/>
        </w:rPr>
        <w:t>s</w:t>
      </w:r>
      <w:r w:rsidRPr="007A0811">
        <w:rPr>
          <w:rFonts w:eastAsia="SourceSansPro-Regular" w:cstheme="minorHAnsi"/>
          <w:color w:val="000000"/>
          <w:sz w:val="24"/>
          <w:szCs w:val="24"/>
        </w:rPr>
        <w:t xml:space="preserve"> fra til barnehagens styrer dersom</w:t>
      </w:r>
      <w:r w:rsidR="00FA1CE4">
        <w:rPr>
          <w:rFonts w:eastAsia="SourceSansPro-Regular" w:cstheme="minorHAnsi"/>
          <w:color w:val="000000"/>
          <w:sz w:val="24"/>
          <w:szCs w:val="24"/>
        </w:rPr>
        <w:t xml:space="preserve"> </w:t>
      </w:r>
      <w:r w:rsidRPr="007A0811">
        <w:rPr>
          <w:rFonts w:eastAsia="SourceSansPro-Regular" w:cstheme="minorHAnsi"/>
          <w:color w:val="000000"/>
          <w:sz w:val="24"/>
          <w:szCs w:val="24"/>
        </w:rPr>
        <w:t>de f</w:t>
      </w:r>
      <w:r w:rsidR="008C4A51">
        <w:rPr>
          <w:rFonts w:eastAsia="SourceSansPro-Regular" w:cstheme="minorHAnsi"/>
          <w:color w:val="000000"/>
          <w:sz w:val="24"/>
          <w:szCs w:val="24"/>
        </w:rPr>
        <w:t>å</w:t>
      </w:r>
      <w:r w:rsidRPr="007A0811">
        <w:rPr>
          <w:rFonts w:eastAsia="SourceSansPro-Regular" w:cstheme="minorHAnsi"/>
          <w:color w:val="000000"/>
          <w:sz w:val="24"/>
          <w:szCs w:val="24"/>
        </w:rPr>
        <w:t>r mistanke om eller kjennskap til at et barn ikke har et trygt og</w:t>
      </w:r>
      <w:r w:rsidR="008C4A51">
        <w:rPr>
          <w:rFonts w:eastAsia="SourceSansPro-Regular" w:cstheme="minorHAnsi"/>
          <w:color w:val="000000"/>
          <w:sz w:val="24"/>
          <w:szCs w:val="24"/>
        </w:rPr>
        <w:t xml:space="preserve"> g</w:t>
      </w:r>
      <w:r w:rsidRPr="007A0811">
        <w:rPr>
          <w:rFonts w:eastAsia="SourceSansPro-Regular" w:cstheme="minorHAnsi"/>
          <w:color w:val="000000"/>
          <w:sz w:val="24"/>
          <w:szCs w:val="24"/>
        </w:rPr>
        <w:t>odt barnehagemilj</w:t>
      </w:r>
      <w:r w:rsidR="0077471F" w:rsidRPr="007A0811">
        <w:rPr>
          <w:rFonts w:eastAsia="SourceSansPro-Regular" w:cstheme="minorHAnsi"/>
          <w:color w:val="000000"/>
          <w:sz w:val="24"/>
          <w:szCs w:val="24"/>
        </w:rPr>
        <w:t>ø.</w:t>
      </w:r>
    </w:p>
    <w:p w14:paraId="19CD7CED" w14:textId="77777777" w:rsidR="00695173" w:rsidRDefault="00695173" w:rsidP="0062020A">
      <w:pPr>
        <w:autoSpaceDE w:val="0"/>
        <w:autoSpaceDN w:val="0"/>
        <w:adjustRightInd w:val="0"/>
        <w:spacing w:after="0" w:line="240" w:lineRule="auto"/>
        <w:rPr>
          <w:rFonts w:eastAsia="SourceSansPro-Regular" w:cstheme="minorHAnsi"/>
          <w:color w:val="000000"/>
          <w:sz w:val="24"/>
          <w:szCs w:val="24"/>
        </w:rPr>
      </w:pPr>
    </w:p>
    <w:p w14:paraId="7B3E5B8C" w14:textId="77777777" w:rsidR="0062020A" w:rsidRPr="007A0811" w:rsidRDefault="0062020A" w:rsidP="0062020A">
      <w:pPr>
        <w:autoSpaceDE w:val="0"/>
        <w:autoSpaceDN w:val="0"/>
        <w:adjustRightInd w:val="0"/>
        <w:spacing w:after="0" w:line="240" w:lineRule="auto"/>
        <w:rPr>
          <w:rFonts w:eastAsia="SourceSansPro-Regular" w:cstheme="minorHAnsi"/>
          <w:color w:val="000000"/>
          <w:sz w:val="24"/>
          <w:szCs w:val="24"/>
        </w:rPr>
      </w:pPr>
      <w:r w:rsidRPr="007A0811">
        <w:rPr>
          <w:rFonts w:eastAsia="SourceSansPro-Regular" w:cstheme="minorHAnsi"/>
          <w:color w:val="000000"/>
          <w:sz w:val="24"/>
          <w:szCs w:val="24"/>
        </w:rPr>
        <w:t>Styreren skal melde fra til barnehageeieren i alvorlige tilfeller. Ved</w:t>
      </w:r>
      <w:r w:rsidR="00392F62" w:rsidRPr="007A0811">
        <w:rPr>
          <w:rFonts w:eastAsia="SourceSansPro-Regular" w:cstheme="minorHAnsi"/>
          <w:color w:val="000000"/>
          <w:sz w:val="24"/>
          <w:szCs w:val="24"/>
        </w:rPr>
        <w:t xml:space="preserve"> </w:t>
      </w:r>
      <w:r w:rsidRPr="007A0811">
        <w:rPr>
          <w:rFonts w:eastAsia="SourceSansPro-Regular" w:cstheme="minorHAnsi"/>
          <w:color w:val="000000"/>
          <w:sz w:val="24"/>
          <w:szCs w:val="24"/>
        </w:rPr>
        <w:t>mistanke om eller kjennskap til at et barn ikke har et trygt og godt</w:t>
      </w:r>
      <w:r w:rsidR="00392F62" w:rsidRPr="007A0811">
        <w:rPr>
          <w:rFonts w:eastAsia="SourceSansPro-Regular" w:cstheme="minorHAnsi"/>
          <w:color w:val="000000"/>
          <w:sz w:val="24"/>
          <w:szCs w:val="24"/>
        </w:rPr>
        <w:t xml:space="preserve"> </w:t>
      </w:r>
      <w:r w:rsidRPr="007A0811">
        <w:rPr>
          <w:rFonts w:eastAsia="SourceSansPro-Regular" w:cstheme="minorHAnsi"/>
          <w:color w:val="000000"/>
          <w:sz w:val="24"/>
          <w:szCs w:val="24"/>
        </w:rPr>
        <w:t>barnehagemilj</w:t>
      </w:r>
      <w:r w:rsidR="0077471F" w:rsidRPr="007A0811">
        <w:rPr>
          <w:rFonts w:eastAsia="SourceSansPro-Regular" w:cstheme="minorHAnsi"/>
          <w:color w:val="000000"/>
          <w:sz w:val="24"/>
          <w:szCs w:val="24"/>
        </w:rPr>
        <w:t>ø</w:t>
      </w:r>
      <w:r w:rsidRPr="007A0811">
        <w:rPr>
          <w:rFonts w:eastAsia="SourceSansPro-Regular" w:cstheme="minorHAnsi"/>
          <w:color w:val="000000"/>
          <w:sz w:val="24"/>
          <w:szCs w:val="24"/>
        </w:rPr>
        <w:t xml:space="preserve"> skal barnehagen snarest unders</w:t>
      </w:r>
      <w:r w:rsidR="0077471F" w:rsidRPr="007A0811">
        <w:rPr>
          <w:rFonts w:eastAsia="SourceSansPro-Regular" w:cstheme="minorHAnsi"/>
          <w:color w:val="000000"/>
          <w:sz w:val="24"/>
          <w:szCs w:val="24"/>
        </w:rPr>
        <w:t>ø</w:t>
      </w:r>
      <w:r w:rsidRPr="007A0811">
        <w:rPr>
          <w:rFonts w:eastAsia="SourceSansPro-Regular" w:cstheme="minorHAnsi"/>
          <w:color w:val="000000"/>
          <w:sz w:val="24"/>
          <w:szCs w:val="24"/>
        </w:rPr>
        <w:t>ke saken.</w:t>
      </w:r>
    </w:p>
    <w:p w14:paraId="224B06B1" w14:textId="77777777" w:rsidR="0062020A" w:rsidRPr="00443A8F" w:rsidRDefault="0062020A" w:rsidP="0062020A">
      <w:pPr>
        <w:autoSpaceDE w:val="0"/>
        <w:autoSpaceDN w:val="0"/>
        <w:adjustRightInd w:val="0"/>
        <w:spacing w:after="0" w:line="240" w:lineRule="auto"/>
        <w:rPr>
          <w:rFonts w:eastAsia="SourceSansPro-Regular" w:cstheme="minorHAnsi"/>
          <w:color w:val="000000"/>
          <w:sz w:val="24"/>
          <w:szCs w:val="24"/>
        </w:rPr>
      </w:pPr>
      <w:r w:rsidRPr="00443A8F">
        <w:rPr>
          <w:rFonts w:eastAsia="SourceSansPro-Regular" w:cstheme="minorHAnsi"/>
          <w:color w:val="000000"/>
          <w:sz w:val="24"/>
          <w:szCs w:val="24"/>
        </w:rPr>
        <w:t>N</w:t>
      </w:r>
      <w:r w:rsidR="0077471F" w:rsidRPr="00443A8F">
        <w:rPr>
          <w:rFonts w:eastAsia="SourceSansPro-Regular" w:cstheme="minorHAnsi"/>
          <w:color w:val="000000"/>
          <w:sz w:val="24"/>
          <w:szCs w:val="24"/>
        </w:rPr>
        <w:t>å</w:t>
      </w:r>
      <w:r w:rsidRPr="00443A8F">
        <w:rPr>
          <w:rFonts w:eastAsia="SourceSansPro-Regular" w:cstheme="minorHAnsi"/>
          <w:color w:val="000000"/>
          <w:sz w:val="24"/>
          <w:szCs w:val="24"/>
        </w:rPr>
        <w:t>r et barn eller foreldrene sier at barnet ikke har et trygt og godt</w:t>
      </w:r>
      <w:r w:rsidR="00392F62" w:rsidRPr="00443A8F">
        <w:rPr>
          <w:rFonts w:eastAsia="SourceSansPro-Regular" w:cstheme="minorHAnsi"/>
          <w:color w:val="000000"/>
          <w:sz w:val="24"/>
          <w:szCs w:val="24"/>
        </w:rPr>
        <w:t xml:space="preserve"> </w:t>
      </w:r>
      <w:r w:rsidRPr="00443A8F">
        <w:rPr>
          <w:rFonts w:eastAsia="SourceSansPro-Regular" w:cstheme="minorHAnsi"/>
          <w:color w:val="000000"/>
          <w:sz w:val="24"/>
          <w:szCs w:val="24"/>
        </w:rPr>
        <w:t>barnehagemilj</w:t>
      </w:r>
      <w:r w:rsidR="0077471F" w:rsidRPr="00443A8F">
        <w:rPr>
          <w:rFonts w:eastAsia="SourceSansPro-Regular" w:cstheme="minorHAnsi"/>
          <w:color w:val="000000"/>
          <w:sz w:val="24"/>
          <w:szCs w:val="24"/>
        </w:rPr>
        <w:t>ø</w:t>
      </w:r>
      <w:r w:rsidRPr="00443A8F">
        <w:rPr>
          <w:rFonts w:eastAsia="SourceSansPro-Regular" w:cstheme="minorHAnsi"/>
          <w:color w:val="000000"/>
          <w:sz w:val="24"/>
          <w:szCs w:val="24"/>
        </w:rPr>
        <w:t>, skal barnehagen unders</w:t>
      </w:r>
      <w:r w:rsidR="0077471F" w:rsidRPr="00443A8F">
        <w:rPr>
          <w:rFonts w:eastAsia="SourceSansPro-Regular" w:cstheme="minorHAnsi"/>
          <w:color w:val="000000"/>
          <w:sz w:val="24"/>
          <w:szCs w:val="24"/>
        </w:rPr>
        <w:t>ø</w:t>
      </w:r>
      <w:r w:rsidRPr="00443A8F">
        <w:rPr>
          <w:rFonts w:eastAsia="SourceSansPro-Regular" w:cstheme="minorHAnsi"/>
          <w:color w:val="000000"/>
          <w:sz w:val="24"/>
          <w:szCs w:val="24"/>
        </w:rPr>
        <w:t>ke saken og s</w:t>
      </w:r>
      <w:r w:rsidR="0077471F" w:rsidRPr="00443A8F">
        <w:rPr>
          <w:rFonts w:eastAsia="SourceSansPro-Regular" w:cstheme="minorHAnsi"/>
          <w:color w:val="000000"/>
          <w:sz w:val="24"/>
          <w:szCs w:val="24"/>
        </w:rPr>
        <w:t>å</w:t>
      </w:r>
      <w:r w:rsidRPr="00443A8F">
        <w:rPr>
          <w:rFonts w:eastAsia="SourceSansPro-Regular" w:cstheme="minorHAnsi"/>
          <w:color w:val="000000"/>
          <w:sz w:val="24"/>
          <w:szCs w:val="24"/>
        </w:rPr>
        <w:t xml:space="preserve"> langt det</w:t>
      </w:r>
      <w:r w:rsidR="00392F62" w:rsidRPr="00443A8F">
        <w:rPr>
          <w:rFonts w:eastAsia="SourceSansPro-Regular" w:cstheme="minorHAnsi"/>
          <w:color w:val="000000"/>
          <w:sz w:val="24"/>
          <w:szCs w:val="24"/>
        </w:rPr>
        <w:t xml:space="preserve"> </w:t>
      </w:r>
      <w:r w:rsidRPr="00443A8F">
        <w:rPr>
          <w:rFonts w:eastAsia="SourceSansPro-Regular" w:cstheme="minorHAnsi"/>
          <w:color w:val="000000"/>
          <w:sz w:val="24"/>
          <w:szCs w:val="24"/>
        </w:rPr>
        <w:t>finnes egnede tiltak, s</w:t>
      </w:r>
      <w:r w:rsidR="00EF0B41" w:rsidRPr="00443A8F">
        <w:rPr>
          <w:rFonts w:eastAsia="SourceSansPro-Regular" w:cstheme="minorHAnsi"/>
          <w:color w:val="000000"/>
          <w:sz w:val="24"/>
          <w:szCs w:val="24"/>
        </w:rPr>
        <w:t>ø</w:t>
      </w:r>
      <w:r w:rsidRPr="00443A8F">
        <w:rPr>
          <w:rFonts w:eastAsia="SourceSansPro-Regular" w:cstheme="minorHAnsi"/>
          <w:color w:val="000000"/>
          <w:sz w:val="24"/>
          <w:szCs w:val="24"/>
        </w:rPr>
        <w:t>rge for at barnet f</w:t>
      </w:r>
      <w:r w:rsidR="00EF0B41" w:rsidRPr="00443A8F">
        <w:rPr>
          <w:rFonts w:eastAsia="SourceSansPro-Regular" w:cstheme="minorHAnsi"/>
          <w:color w:val="000000"/>
          <w:sz w:val="24"/>
          <w:szCs w:val="24"/>
        </w:rPr>
        <w:t>å</w:t>
      </w:r>
      <w:r w:rsidRPr="00443A8F">
        <w:rPr>
          <w:rFonts w:eastAsia="SourceSansPro-Regular" w:cstheme="minorHAnsi"/>
          <w:color w:val="000000"/>
          <w:sz w:val="24"/>
          <w:szCs w:val="24"/>
        </w:rPr>
        <w:t>r et trygt og godt barnehagemilj</w:t>
      </w:r>
      <w:r w:rsidR="00EF0B41" w:rsidRPr="00443A8F">
        <w:rPr>
          <w:rFonts w:eastAsia="SourceSansPro-Regular" w:cstheme="minorHAnsi"/>
          <w:color w:val="000000"/>
          <w:sz w:val="24"/>
          <w:szCs w:val="24"/>
        </w:rPr>
        <w:t>ø</w:t>
      </w:r>
      <w:r w:rsidRPr="00443A8F">
        <w:rPr>
          <w:rFonts w:eastAsia="SourceSansPro-Regular" w:cstheme="minorHAnsi"/>
          <w:color w:val="000000"/>
          <w:sz w:val="24"/>
          <w:szCs w:val="24"/>
        </w:rPr>
        <w:t>.</w:t>
      </w:r>
    </w:p>
    <w:p w14:paraId="334C7F74" w14:textId="77777777" w:rsidR="0062020A" w:rsidRPr="005F117E" w:rsidRDefault="0062020A" w:rsidP="0062020A">
      <w:pPr>
        <w:autoSpaceDE w:val="0"/>
        <w:autoSpaceDN w:val="0"/>
        <w:adjustRightInd w:val="0"/>
        <w:spacing w:after="0" w:line="240" w:lineRule="auto"/>
        <w:rPr>
          <w:rFonts w:eastAsia="SourceSansPro-Regular" w:cstheme="minorHAnsi"/>
          <w:color w:val="000000"/>
          <w:sz w:val="24"/>
          <w:szCs w:val="24"/>
        </w:rPr>
      </w:pPr>
      <w:r w:rsidRPr="005F117E">
        <w:rPr>
          <w:rFonts w:eastAsia="SourceSansPro-Regular" w:cstheme="minorHAnsi"/>
          <w:color w:val="000000"/>
          <w:sz w:val="24"/>
          <w:szCs w:val="24"/>
        </w:rPr>
        <w:t>Det samme gjelder n</w:t>
      </w:r>
      <w:r w:rsidR="00EF0B41" w:rsidRPr="005F117E">
        <w:rPr>
          <w:rFonts w:eastAsia="SourceSansPro-Regular" w:cstheme="minorHAnsi"/>
          <w:color w:val="000000"/>
          <w:sz w:val="24"/>
          <w:szCs w:val="24"/>
        </w:rPr>
        <w:t>å</w:t>
      </w:r>
      <w:r w:rsidRPr="005F117E">
        <w:rPr>
          <w:rFonts w:eastAsia="SourceSansPro-Regular" w:cstheme="minorHAnsi"/>
          <w:color w:val="000000"/>
          <w:sz w:val="24"/>
          <w:szCs w:val="24"/>
        </w:rPr>
        <w:t>r en unders</w:t>
      </w:r>
      <w:r w:rsidR="00EF0B41" w:rsidRPr="005F117E">
        <w:rPr>
          <w:rFonts w:eastAsia="SourceSansPro-Regular" w:cstheme="minorHAnsi"/>
          <w:color w:val="000000"/>
          <w:sz w:val="24"/>
          <w:szCs w:val="24"/>
        </w:rPr>
        <w:t>ø</w:t>
      </w:r>
      <w:r w:rsidRPr="005F117E">
        <w:rPr>
          <w:rFonts w:eastAsia="SourceSansPro-Regular" w:cstheme="minorHAnsi"/>
          <w:color w:val="000000"/>
          <w:sz w:val="24"/>
          <w:szCs w:val="24"/>
        </w:rPr>
        <w:t>kelse som barnehagen selv</w:t>
      </w:r>
      <w:r w:rsidR="00392F62" w:rsidRPr="005F117E">
        <w:rPr>
          <w:rFonts w:eastAsia="SourceSansPro-Regular" w:cstheme="minorHAnsi"/>
          <w:color w:val="000000"/>
          <w:sz w:val="24"/>
          <w:szCs w:val="24"/>
        </w:rPr>
        <w:t xml:space="preserve"> </w:t>
      </w:r>
      <w:r w:rsidRPr="005F117E">
        <w:rPr>
          <w:rFonts w:eastAsia="SourceSansPro-Regular" w:cstheme="minorHAnsi"/>
          <w:color w:val="000000"/>
          <w:sz w:val="24"/>
          <w:szCs w:val="24"/>
        </w:rPr>
        <w:t>har satt i gang, viser at et barn ikke har et trygt og godt barnehagemilj</w:t>
      </w:r>
      <w:r w:rsidR="00EF0B41" w:rsidRPr="005F117E">
        <w:rPr>
          <w:rFonts w:eastAsia="SourceSansPro-Regular" w:cstheme="minorHAnsi"/>
          <w:color w:val="000000"/>
          <w:sz w:val="24"/>
          <w:szCs w:val="24"/>
        </w:rPr>
        <w:t>ø</w:t>
      </w:r>
      <w:r w:rsidRPr="005F117E">
        <w:rPr>
          <w:rFonts w:eastAsia="SourceSansPro-Regular" w:cstheme="minorHAnsi"/>
          <w:color w:val="000000"/>
          <w:sz w:val="24"/>
          <w:szCs w:val="24"/>
        </w:rPr>
        <w:t>.</w:t>
      </w:r>
    </w:p>
    <w:p w14:paraId="18C2661A" w14:textId="77777777" w:rsidR="008A50BB" w:rsidRDefault="0062020A" w:rsidP="0062020A">
      <w:pPr>
        <w:autoSpaceDE w:val="0"/>
        <w:autoSpaceDN w:val="0"/>
        <w:adjustRightInd w:val="0"/>
        <w:spacing w:after="0" w:line="240" w:lineRule="auto"/>
        <w:rPr>
          <w:rFonts w:eastAsia="SourceSansPro-Regular" w:cstheme="minorHAnsi"/>
          <w:color w:val="000000"/>
          <w:sz w:val="24"/>
          <w:szCs w:val="24"/>
        </w:rPr>
      </w:pPr>
      <w:r w:rsidRPr="005F117E">
        <w:rPr>
          <w:rFonts w:eastAsia="SourceSansPro-Regular" w:cstheme="minorHAnsi"/>
          <w:color w:val="000000"/>
          <w:sz w:val="24"/>
          <w:szCs w:val="24"/>
        </w:rPr>
        <w:t>Tiltakene skal velges p</w:t>
      </w:r>
      <w:r w:rsidR="00EF0B41" w:rsidRPr="005F117E">
        <w:rPr>
          <w:rFonts w:eastAsia="SourceSansPro-Regular" w:cstheme="minorHAnsi"/>
          <w:color w:val="000000"/>
          <w:sz w:val="24"/>
          <w:szCs w:val="24"/>
        </w:rPr>
        <w:t>å</w:t>
      </w:r>
      <w:r w:rsidRPr="005F117E">
        <w:rPr>
          <w:rFonts w:eastAsia="SourceSansPro-Regular" w:cstheme="minorHAnsi"/>
          <w:color w:val="000000"/>
          <w:sz w:val="24"/>
          <w:szCs w:val="24"/>
        </w:rPr>
        <w:t xml:space="preserve"> grunnlag av en konkret og faglig vurdering.</w:t>
      </w:r>
      <w:r w:rsidR="00392F62" w:rsidRPr="005F117E">
        <w:rPr>
          <w:rFonts w:eastAsia="SourceSansPro-Regular" w:cstheme="minorHAnsi"/>
          <w:color w:val="000000"/>
          <w:sz w:val="24"/>
          <w:szCs w:val="24"/>
        </w:rPr>
        <w:t xml:space="preserve"> </w:t>
      </w:r>
      <w:r w:rsidRPr="005F117E">
        <w:rPr>
          <w:rFonts w:eastAsia="SourceSansPro-Regular" w:cstheme="minorHAnsi"/>
          <w:color w:val="000000"/>
          <w:sz w:val="24"/>
          <w:szCs w:val="24"/>
        </w:rPr>
        <w:t>Barnehagen skal lage en skriftlig plan n</w:t>
      </w:r>
      <w:r w:rsidR="00EF0B41" w:rsidRPr="005F117E">
        <w:rPr>
          <w:rFonts w:eastAsia="SourceSansPro-Regular" w:cstheme="minorHAnsi"/>
          <w:color w:val="000000"/>
          <w:sz w:val="24"/>
          <w:szCs w:val="24"/>
        </w:rPr>
        <w:t>å</w:t>
      </w:r>
      <w:r w:rsidRPr="005F117E">
        <w:rPr>
          <w:rFonts w:eastAsia="SourceSansPro-Regular" w:cstheme="minorHAnsi"/>
          <w:color w:val="000000"/>
          <w:sz w:val="24"/>
          <w:szCs w:val="24"/>
        </w:rPr>
        <w:t>r det skal gj</w:t>
      </w:r>
      <w:r w:rsidR="00EF0B41" w:rsidRPr="005F117E">
        <w:rPr>
          <w:rFonts w:eastAsia="SourceSansPro-Regular" w:cstheme="minorHAnsi"/>
          <w:color w:val="000000"/>
          <w:sz w:val="24"/>
          <w:szCs w:val="24"/>
        </w:rPr>
        <w:t>ø</w:t>
      </w:r>
      <w:r w:rsidRPr="005F117E">
        <w:rPr>
          <w:rFonts w:eastAsia="SourceSansPro-Regular" w:cstheme="minorHAnsi"/>
          <w:color w:val="000000"/>
          <w:sz w:val="24"/>
          <w:szCs w:val="24"/>
        </w:rPr>
        <w:t xml:space="preserve">res tiltak i en sak. </w:t>
      </w:r>
    </w:p>
    <w:p w14:paraId="74D3A891" w14:textId="77777777" w:rsidR="008A50BB" w:rsidRDefault="008A50BB" w:rsidP="0062020A">
      <w:pPr>
        <w:autoSpaceDE w:val="0"/>
        <w:autoSpaceDN w:val="0"/>
        <w:adjustRightInd w:val="0"/>
        <w:spacing w:after="0" w:line="240" w:lineRule="auto"/>
        <w:rPr>
          <w:rFonts w:eastAsia="SourceSansPro-Regular" w:cstheme="minorHAnsi"/>
          <w:color w:val="000000"/>
          <w:sz w:val="24"/>
          <w:szCs w:val="24"/>
        </w:rPr>
      </w:pPr>
    </w:p>
    <w:p w14:paraId="76F6BA8F" w14:textId="77777777" w:rsidR="00EF0B41" w:rsidRPr="00FF6862" w:rsidRDefault="0062020A" w:rsidP="0062020A">
      <w:pPr>
        <w:autoSpaceDE w:val="0"/>
        <w:autoSpaceDN w:val="0"/>
        <w:adjustRightInd w:val="0"/>
        <w:spacing w:after="0" w:line="240" w:lineRule="auto"/>
        <w:rPr>
          <w:rFonts w:eastAsia="SourceSansPro-Regular" w:cstheme="minorHAnsi"/>
          <w:bCs/>
          <w:color w:val="000000"/>
          <w:sz w:val="24"/>
          <w:szCs w:val="24"/>
        </w:rPr>
      </w:pPr>
      <w:r w:rsidRPr="00FF6862">
        <w:rPr>
          <w:rFonts w:eastAsia="SourceSansPro-Regular" w:cstheme="minorHAnsi"/>
          <w:bCs/>
          <w:color w:val="000000"/>
          <w:sz w:val="24"/>
          <w:szCs w:val="24"/>
        </w:rPr>
        <w:t>I</w:t>
      </w:r>
      <w:r w:rsidR="00392F62" w:rsidRPr="00FF6862">
        <w:rPr>
          <w:rFonts w:eastAsia="SourceSansPro-Regular" w:cstheme="minorHAnsi"/>
          <w:bCs/>
          <w:color w:val="000000"/>
          <w:sz w:val="24"/>
          <w:szCs w:val="24"/>
        </w:rPr>
        <w:t xml:space="preserve"> </w:t>
      </w:r>
      <w:r w:rsidRPr="00FF6862">
        <w:rPr>
          <w:rFonts w:eastAsia="SourceSansPro-Regular" w:cstheme="minorHAnsi"/>
          <w:bCs/>
          <w:color w:val="000000"/>
          <w:sz w:val="24"/>
          <w:szCs w:val="24"/>
        </w:rPr>
        <w:t>planen skal det st</w:t>
      </w:r>
      <w:r w:rsidR="00EF0B41" w:rsidRPr="00FF6862">
        <w:rPr>
          <w:rFonts w:eastAsia="SourceSansPro-Regular" w:cstheme="minorHAnsi"/>
          <w:bCs/>
          <w:color w:val="000000"/>
          <w:sz w:val="24"/>
          <w:szCs w:val="24"/>
        </w:rPr>
        <w:t>å</w:t>
      </w:r>
      <w:r w:rsidRPr="00FF6862">
        <w:rPr>
          <w:rFonts w:eastAsia="SourceSansPro-Regular" w:cstheme="minorHAnsi"/>
          <w:bCs/>
          <w:color w:val="000000"/>
          <w:sz w:val="24"/>
          <w:szCs w:val="24"/>
        </w:rPr>
        <w:t>:</w:t>
      </w:r>
    </w:p>
    <w:p w14:paraId="725FF1C3" w14:textId="77777777" w:rsidR="00392F62" w:rsidRPr="00FF6862" w:rsidRDefault="00392F62" w:rsidP="0062020A">
      <w:pPr>
        <w:autoSpaceDE w:val="0"/>
        <w:autoSpaceDN w:val="0"/>
        <w:adjustRightInd w:val="0"/>
        <w:spacing w:after="0" w:line="240" w:lineRule="auto"/>
        <w:rPr>
          <w:rFonts w:eastAsia="SourceSansPro-Regular" w:cstheme="minorHAnsi"/>
          <w:bCs/>
          <w:color w:val="000000"/>
          <w:sz w:val="24"/>
          <w:szCs w:val="24"/>
        </w:rPr>
      </w:pPr>
    </w:p>
    <w:p w14:paraId="65CAC2BE" w14:textId="77777777" w:rsidR="0062020A" w:rsidRPr="00FF6862" w:rsidRDefault="0062020A" w:rsidP="0062020A">
      <w:pPr>
        <w:autoSpaceDE w:val="0"/>
        <w:autoSpaceDN w:val="0"/>
        <w:adjustRightInd w:val="0"/>
        <w:spacing w:after="0" w:line="240" w:lineRule="auto"/>
        <w:rPr>
          <w:rFonts w:eastAsia="SourceSansPro-Regular" w:cstheme="minorHAnsi"/>
          <w:bCs/>
          <w:color w:val="000000"/>
          <w:sz w:val="24"/>
          <w:szCs w:val="24"/>
        </w:rPr>
      </w:pPr>
      <w:r w:rsidRPr="00FF6862">
        <w:rPr>
          <w:rFonts w:eastAsia="SourceSansPro-Regular" w:cstheme="minorHAnsi"/>
          <w:bCs/>
          <w:color w:val="000000"/>
          <w:sz w:val="24"/>
          <w:szCs w:val="24"/>
        </w:rPr>
        <w:t>a) hvilke problemer tiltakene skal l</w:t>
      </w:r>
      <w:r w:rsidR="00EF0B41" w:rsidRPr="00FF6862">
        <w:rPr>
          <w:rFonts w:eastAsia="SourceSansPro-Regular" w:cstheme="minorHAnsi"/>
          <w:bCs/>
          <w:color w:val="000000"/>
          <w:sz w:val="24"/>
          <w:szCs w:val="24"/>
        </w:rPr>
        <w:t>ø</w:t>
      </w:r>
      <w:r w:rsidRPr="00FF6862">
        <w:rPr>
          <w:rFonts w:eastAsia="SourceSansPro-Regular" w:cstheme="minorHAnsi"/>
          <w:bCs/>
          <w:color w:val="000000"/>
          <w:sz w:val="24"/>
          <w:szCs w:val="24"/>
        </w:rPr>
        <w:t>se</w:t>
      </w:r>
    </w:p>
    <w:p w14:paraId="2E9DEB6F" w14:textId="77777777" w:rsidR="0062020A" w:rsidRPr="00FF6862" w:rsidRDefault="0062020A" w:rsidP="0062020A">
      <w:pPr>
        <w:autoSpaceDE w:val="0"/>
        <w:autoSpaceDN w:val="0"/>
        <w:adjustRightInd w:val="0"/>
        <w:spacing w:after="0" w:line="240" w:lineRule="auto"/>
        <w:rPr>
          <w:rFonts w:eastAsia="SourceSansPro-Regular" w:cstheme="minorHAnsi"/>
          <w:bCs/>
          <w:color w:val="000000"/>
          <w:sz w:val="24"/>
          <w:szCs w:val="24"/>
        </w:rPr>
      </w:pPr>
      <w:r w:rsidRPr="00FF6862">
        <w:rPr>
          <w:rFonts w:eastAsia="SourceSansPro-Regular" w:cstheme="minorHAnsi"/>
          <w:bCs/>
          <w:color w:val="000000"/>
          <w:sz w:val="24"/>
          <w:szCs w:val="24"/>
        </w:rPr>
        <w:t>b) hvilke tiltak barnehagen har planlagt</w:t>
      </w:r>
    </w:p>
    <w:p w14:paraId="7B5DD730" w14:textId="77777777" w:rsidR="0062020A" w:rsidRPr="00FF6862" w:rsidRDefault="0062020A" w:rsidP="0062020A">
      <w:pPr>
        <w:autoSpaceDE w:val="0"/>
        <w:autoSpaceDN w:val="0"/>
        <w:adjustRightInd w:val="0"/>
        <w:spacing w:after="0" w:line="240" w:lineRule="auto"/>
        <w:rPr>
          <w:rFonts w:eastAsia="SourceSansPro-Regular" w:cstheme="minorHAnsi"/>
          <w:bCs/>
          <w:color w:val="000000"/>
          <w:sz w:val="24"/>
          <w:szCs w:val="24"/>
        </w:rPr>
      </w:pPr>
      <w:r w:rsidRPr="00FF6862">
        <w:rPr>
          <w:rFonts w:eastAsia="SourceSansPro-Regular" w:cstheme="minorHAnsi"/>
          <w:bCs/>
          <w:color w:val="000000"/>
          <w:sz w:val="24"/>
          <w:szCs w:val="24"/>
        </w:rPr>
        <w:t>c) n</w:t>
      </w:r>
      <w:r w:rsidR="00EF0B41" w:rsidRPr="00FF6862">
        <w:rPr>
          <w:rFonts w:eastAsia="SourceSansPro-Regular" w:cstheme="minorHAnsi"/>
          <w:bCs/>
          <w:color w:val="000000"/>
          <w:sz w:val="24"/>
          <w:szCs w:val="24"/>
        </w:rPr>
        <w:t>å</w:t>
      </w:r>
      <w:r w:rsidRPr="00FF6862">
        <w:rPr>
          <w:rFonts w:eastAsia="SourceSansPro-Regular" w:cstheme="minorHAnsi"/>
          <w:bCs/>
          <w:color w:val="000000"/>
          <w:sz w:val="24"/>
          <w:szCs w:val="24"/>
        </w:rPr>
        <w:t>r tiltakene skal gjennomf</w:t>
      </w:r>
      <w:r w:rsidR="00EF0B41" w:rsidRPr="00FF6862">
        <w:rPr>
          <w:rFonts w:eastAsia="SourceSansPro-Regular" w:cstheme="minorHAnsi"/>
          <w:bCs/>
          <w:color w:val="000000"/>
          <w:sz w:val="24"/>
          <w:szCs w:val="24"/>
        </w:rPr>
        <w:t>ø</w:t>
      </w:r>
      <w:r w:rsidRPr="00FF6862">
        <w:rPr>
          <w:rFonts w:eastAsia="SourceSansPro-Regular" w:cstheme="minorHAnsi"/>
          <w:bCs/>
          <w:color w:val="000000"/>
          <w:sz w:val="24"/>
          <w:szCs w:val="24"/>
        </w:rPr>
        <w:t>res</w:t>
      </w:r>
    </w:p>
    <w:p w14:paraId="5A1552C8" w14:textId="77777777" w:rsidR="0062020A" w:rsidRPr="00FF6862" w:rsidRDefault="0062020A" w:rsidP="0062020A">
      <w:pPr>
        <w:autoSpaceDE w:val="0"/>
        <w:autoSpaceDN w:val="0"/>
        <w:adjustRightInd w:val="0"/>
        <w:spacing w:after="0" w:line="240" w:lineRule="auto"/>
        <w:rPr>
          <w:rFonts w:eastAsia="SourceSansPro-Regular" w:cstheme="minorHAnsi"/>
          <w:bCs/>
          <w:color w:val="000000"/>
          <w:sz w:val="24"/>
          <w:szCs w:val="24"/>
        </w:rPr>
      </w:pPr>
      <w:r w:rsidRPr="00FF6862">
        <w:rPr>
          <w:rFonts w:eastAsia="SourceSansPro-Regular" w:cstheme="minorHAnsi"/>
          <w:bCs/>
          <w:color w:val="000000"/>
          <w:sz w:val="24"/>
          <w:szCs w:val="24"/>
        </w:rPr>
        <w:t>d) hvem som skal gjennomf</w:t>
      </w:r>
      <w:r w:rsidR="00EF0B41" w:rsidRPr="00FF6862">
        <w:rPr>
          <w:rFonts w:eastAsia="SourceSansPro-Regular" w:cstheme="minorHAnsi"/>
          <w:bCs/>
          <w:color w:val="000000"/>
          <w:sz w:val="24"/>
          <w:szCs w:val="24"/>
        </w:rPr>
        <w:t>ø</w:t>
      </w:r>
      <w:r w:rsidRPr="00FF6862">
        <w:rPr>
          <w:rFonts w:eastAsia="SourceSansPro-Regular" w:cstheme="minorHAnsi"/>
          <w:bCs/>
          <w:color w:val="000000"/>
          <w:sz w:val="24"/>
          <w:szCs w:val="24"/>
        </w:rPr>
        <w:t>re tiltakene</w:t>
      </w:r>
    </w:p>
    <w:p w14:paraId="7F15B6B7" w14:textId="77777777" w:rsidR="00A85DFB" w:rsidRPr="00FF6862" w:rsidRDefault="0062020A" w:rsidP="00087219">
      <w:pPr>
        <w:autoSpaceDE w:val="0"/>
        <w:autoSpaceDN w:val="0"/>
        <w:adjustRightInd w:val="0"/>
        <w:spacing w:after="0" w:line="240" w:lineRule="auto"/>
        <w:rPr>
          <w:rFonts w:eastAsia="SourceSansPro-Regular" w:cstheme="minorHAnsi"/>
          <w:bCs/>
          <w:color w:val="000000"/>
          <w:sz w:val="24"/>
          <w:szCs w:val="24"/>
        </w:rPr>
      </w:pPr>
      <w:r w:rsidRPr="00FF6862">
        <w:rPr>
          <w:rFonts w:eastAsia="SourceSansPro-Regular" w:cstheme="minorHAnsi"/>
          <w:bCs/>
          <w:color w:val="000000"/>
          <w:sz w:val="24"/>
          <w:szCs w:val="24"/>
        </w:rPr>
        <w:t>e) n</w:t>
      </w:r>
      <w:r w:rsidR="00EF0B41" w:rsidRPr="00FF6862">
        <w:rPr>
          <w:rFonts w:eastAsia="SourceSansPro-Regular" w:cstheme="minorHAnsi"/>
          <w:bCs/>
          <w:color w:val="000000"/>
          <w:sz w:val="24"/>
          <w:szCs w:val="24"/>
        </w:rPr>
        <w:t>å</w:t>
      </w:r>
      <w:r w:rsidRPr="00FF6862">
        <w:rPr>
          <w:rFonts w:eastAsia="SourceSansPro-Regular" w:cstheme="minorHAnsi"/>
          <w:bCs/>
          <w:color w:val="000000"/>
          <w:sz w:val="24"/>
          <w:szCs w:val="24"/>
        </w:rPr>
        <w:t>r tiltakene skal evalueres</w:t>
      </w:r>
    </w:p>
    <w:p w14:paraId="7F0F988A" w14:textId="77777777" w:rsidR="00087219" w:rsidRPr="00087219" w:rsidRDefault="00087219" w:rsidP="00087219">
      <w:pPr>
        <w:autoSpaceDE w:val="0"/>
        <w:autoSpaceDN w:val="0"/>
        <w:adjustRightInd w:val="0"/>
        <w:spacing w:after="0" w:line="240" w:lineRule="auto"/>
        <w:rPr>
          <w:rFonts w:eastAsia="SourceSansPro-Regular" w:cstheme="minorHAnsi"/>
          <w:b/>
          <w:color w:val="000000"/>
          <w:sz w:val="24"/>
          <w:szCs w:val="24"/>
        </w:rPr>
      </w:pPr>
    </w:p>
    <w:p w14:paraId="145BF553" w14:textId="3B175BFD" w:rsidR="00A85DFB" w:rsidRPr="00DA6C11" w:rsidRDefault="00A85DFB" w:rsidP="00A85DFB">
      <w:pPr>
        <w:rPr>
          <w:sz w:val="24"/>
          <w:szCs w:val="24"/>
        </w:rPr>
      </w:pPr>
      <w:r w:rsidRPr="00DA6C11">
        <w:rPr>
          <w:sz w:val="24"/>
          <w:szCs w:val="24"/>
        </w:rPr>
        <w:t>Aktivitetsplikten gjelder hvis det er grunn til å mist</w:t>
      </w:r>
      <w:r w:rsidR="00DF693F">
        <w:rPr>
          <w:sz w:val="24"/>
          <w:szCs w:val="24"/>
        </w:rPr>
        <w:t>en</w:t>
      </w:r>
      <w:r w:rsidRPr="00DA6C11">
        <w:rPr>
          <w:sz w:val="24"/>
          <w:szCs w:val="24"/>
        </w:rPr>
        <w:t>ke at barn ikke har et trygt og godt barnehagemiljø på mer generell basis enn en aktuell hendelse isolert sett, eller hvis barnet selv eller foreldrene sier fra om dette. Det er barnets egen opplevelse som skal legges til grunn når barnehagen skal ta stilling til om barnet har et trygt og godt barnehagemiljø</w:t>
      </w:r>
      <w:r w:rsidR="00FF6862">
        <w:rPr>
          <w:sz w:val="24"/>
          <w:szCs w:val="24"/>
        </w:rPr>
        <w:t xml:space="preserve"> </w:t>
      </w:r>
      <w:r w:rsidRPr="00DA6C11">
        <w:rPr>
          <w:sz w:val="24"/>
          <w:szCs w:val="24"/>
        </w:rPr>
        <w:t>(Stette, 2020)</w:t>
      </w:r>
      <w:r w:rsidR="00DF693F">
        <w:rPr>
          <w:sz w:val="24"/>
          <w:szCs w:val="24"/>
        </w:rPr>
        <w:t>.</w:t>
      </w:r>
    </w:p>
    <w:p w14:paraId="6FBC86E8" w14:textId="2502983A" w:rsidR="0001274D" w:rsidRPr="00565310" w:rsidRDefault="00A85DFB" w:rsidP="00A85DFB">
      <w:pPr>
        <w:rPr>
          <w:sz w:val="24"/>
          <w:szCs w:val="24"/>
        </w:rPr>
      </w:pPr>
      <w:r w:rsidRPr="00DA6C11">
        <w:rPr>
          <w:sz w:val="24"/>
          <w:szCs w:val="24"/>
        </w:rPr>
        <w:t xml:space="preserve">Barnehagen kan ikke avvise barnets eller foreldrenes påstand om at det ikke </w:t>
      </w:r>
      <w:r w:rsidR="00FF6862">
        <w:rPr>
          <w:sz w:val="24"/>
          <w:szCs w:val="24"/>
        </w:rPr>
        <w:t>har</w:t>
      </w:r>
      <w:r w:rsidRPr="00DA6C11">
        <w:rPr>
          <w:sz w:val="24"/>
          <w:szCs w:val="24"/>
        </w:rPr>
        <w:t xml:space="preserve"> et trygt og godt barnehagemiljø, ved å vise til at de andre barna opplever miljøet som godt, eller at barnehagens ansatte ikke har vært vitne til krenkelser (Stette, 2020)</w:t>
      </w:r>
      <w:r w:rsidR="00DF693F">
        <w:rPr>
          <w:sz w:val="24"/>
          <w:szCs w:val="24"/>
        </w:rPr>
        <w:t>.</w:t>
      </w:r>
    </w:p>
    <w:p w14:paraId="2E907748" w14:textId="77777777" w:rsidR="00DF26CB" w:rsidRPr="002F0761" w:rsidRDefault="00DF26CB" w:rsidP="00A85DFB">
      <w:pPr>
        <w:rPr>
          <w:sz w:val="22"/>
          <w:szCs w:val="22"/>
        </w:rPr>
      </w:pPr>
    </w:p>
    <w:p w14:paraId="773CC884" w14:textId="7B793997" w:rsidR="00A85DFB" w:rsidRPr="00DA6C11" w:rsidRDefault="00A85DFB" w:rsidP="00A85DFB">
      <w:pPr>
        <w:pStyle w:val="Listeavsnitt"/>
        <w:numPr>
          <w:ilvl w:val="0"/>
          <w:numId w:val="39"/>
        </w:numPr>
        <w:rPr>
          <w:sz w:val="24"/>
          <w:szCs w:val="24"/>
        </w:rPr>
      </w:pPr>
      <w:r w:rsidRPr="00DA6C11">
        <w:rPr>
          <w:b/>
          <w:bCs/>
          <w:sz w:val="24"/>
          <w:szCs w:val="24"/>
        </w:rPr>
        <w:t>Plikt til å følge med:</w:t>
      </w:r>
      <w:r w:rsidRPr="00DA6C11">
        <w:rPr>
          <w:sz w:val="24"/>
          <w:szCs w:val="24"/>
        </w:rPr>
        <w:br/>
        <w:t>Plikten til å følge med gjelder alle voksne som jobber eller yter en tjeneste i barnehagen. Plikten til å følge med</w:t>
      </w:r>
      <w:r w:rsidR="00DF693F">
        <w:rPr>
          <w:sz w:val="24"/>
          <w:szCs w:val="24"/>
        </w:rPr>
        <w:t xml:space="preserve"> handler om å ha gode</w:t>
      </w:r>
      <w:r w:rsidRPr="00DA6C11">
        <w:rPr>
          <w:sz w:val="24"/>
          <w:szCs w:val="24"/>
        </w:rPr>
        <w:t xml:space="preserve"> rutiner for tilstedeværelse i barnegruppene, og systematisk observasjon av alle barn. Personalet må være særlig oppmerksomme på barns atferd og reaksjoner</w:t>
      </w:r>
      <w:r w:rsidR="00DA61E9">
        <w:rPr>
          <w:sz w:val="24"/>
          <w:szCs w:val="24"/>
        </w:rPr>
        <w:t>,</w:t>
      </w:r>
      <w:r w:rsidRPr="00DA6C11">
        <w:rPr>
          <w:sz w:val="24"/>
          <w:szCs w:val="24"/>
        </w:rPr>
        <w:t xml:space="preserve"> og endringer i a</w:t>
      </w:r>
      <w:r w:rsidR="007948F0">
        <w:rPr>
          <w:sz w:val="24"/>
          <w:szCs w:val="24"/>
        </w:rPr>
        <w:t>t</w:t>
      </w:r>
      <w:r w:rsidRPr="00DA6C11">
        <w:rPr>
          <w:sz w:val="24"/>
          <w:szCs w:val="24"/>
        </w:rPr>
        <w:t xml:space="preserve">ferd og reaksjoner. </w:t>
      </w:r>
      <w:r w:rsidRPr="00DA6C11">
        <w:rPr>
          <w:sz w:val="24"/>
          <w:szCs w:val="24"/>
        </w:rPr>
        <w:br/>
        <w:t xml:space="preserve">En barnehage kan ikke </w:t>
      </w:r>
      <w:r w:rsidR="007948F0">
        <w:rPr>
          <w:sz w:val="24"/>
          <w:szCs w:val="24"/>
        </w:rPr>
        <w:t>fraskrive seg</w:t>
      </w:r>
      <w:r w:rsidRPr="00DA6C11">
        <w:rPr>
          <w:sz w:val="24"/>
          <w:szCs w:val="24"/>
        </w:rPr>
        <w:t xml:space="preserve"> ansvar ved å vise til at personalet ikke visste hva som foregikk, eller at de ikke hadde noen mistanke om at noe var galt.</w:t>
      </w:r>
    </w:p>
    <w:p w14:paraId="71E5551B" w14:textId="77777777" w:rsidR="00DF26CB" w:rsidRPr="00DA6C11" w:rsidRDefault="00DF26CB" w:rsidP="00DF26CB">
      <w:pPr>
        <w:pStyle w:val="Listeavsnitt"/>
        <w:rPr>
          <w:sz w:val="24"/>
          <w:szCs w:val="24"/>
        </w:rPr>
      </w:pPr>
    </w:p>
    <w:p w14:paraId="05FECF0B" w14:textId="77777777" w:rsidR="00A85DFB" w:rsidRPr="00DA6C11" w:rsidRDefault="00A85DFB" w:rsidP="00A85DFB">
      <w:pPr>
        <w:pStyle w:val="Listeavsnitt"/>
        <w:numPr>
          <w:ilvl w:val="0"/>
          <w:numId w:val="39"/>
        </w:numPr>
        <w:rPr>
          <w:sz w:val="24"/>
          <w:szCs w:val="24"/>
        </w:rPr>
      </w:pPr>
      <w:r w:rsidRPr="00DA6C11">
        <w:rPr>
          <w:b/>
          <w:bCs/>
          <w:sz w:val="24"/>
          <w:szCs w:val="24"/>
        </w:rPr>
        <w:t>Plikt til å melde fra</w:t>
      </w:r>
      <w:r w:rsidRPr="00DA6C11">
        <w:rPr>
          <w:sz w:val="24"/>
          <w:szCs w:val="24"/>
        </w:rPr>
        <w:br/>
        <w:t>Det er innført plikt for personalet til å varsle barnehagens styrer dersom de får mistanke om eller kjennskap til at enkeltbarn, eller flere barn i en barnegruppe ikke har et trygt og godt barnehagemiljø. Det stilles ikke formkrav til selve varslingen. Styrer er ansvarlig for at barnehagen håndterer og følger opp slike meldinger på en forsvarlig måte. Styrer har plikt til å melde fra til barnehageeier i alvorlige tilfeller.</w:t>
      </w:r>
    </w:p>
    <w:p w14:paraId="1B599192" w14:textId="77777777" w:rsidR="002D4195" w:rsidRPr="00DA6C11" w:rsidRDefault="002D4195" w:rsidP="002D4195">
      <w:pPr>
        <w:pStyle w:val="Listeavsnitt"/>
        <w:rPr>
          <w:sz w:val="24"/>
          <w:szCs w:val="24"/>
        </w:rPr>
      </w:pPr>
    </w:p>
    <w:p w14:paraId="563246D5" w14:textId="08F222F8" w:rsidR="0001274D" w:rsidRPr="00DA6C11" w:rsidRDefault="00A85DFB" w:rsidP="0001274D">
      <w:pPr>
        <w:pStyle w:val="Listeavsnitt"/>
        <w:numPr>
          <w:ilvl w:val="0"/>
          <w:numId w:val="39"/>
        </w:numPr>
        <w:rPr>
          <w:sz w:val="24"/>
          <w:szCs w:val="24"/>
        </w:rPr>
      </w:pPr>
      <w:r w:rsidRPr="00DA6C11">
        <w:rPr>
          <w:b/>
          <w:bCs/>
          <w:sz w:val="24"/>
          <w:szCs w:val="24"/>
        </w:rPr>
        <w:t>Plikt til å undersøke</w:t>
      </w:r>
      <w:r w:rsidRPr="00DA6C11">
        <w:rPr>
          <w:sz w:val="24"/>
          <w:szCs w:val="24"/>
        </w:rPr>
        <w:br/>
        <w:t xml:space="preserve">Dersom en som jobber i barnehagen, barnet selv eller foreldrene </w:t>
      </w:r>
      <w:r w:rsidR="00BA1942">
        <w:rPr>
          <w:sz w:val="24"/>
          <w:szCs w:val="24"/>
        </w:rPr>
        <w:t xml:space="preserve">får kjennskap til eller </w:t>
      </w:r>
      <w:r w:rsidRPr="00DA6C11">
        <w:rPr>
          <w:sz w:val="24"/>
          <w:szCs w:val="24"/>
        </w:rPr>
        <w:t xml:space="preserve">sier ifra </w:t>
      </w:r>
      <w:r w:rsidR="00BA1942">
        <w:rPr>
          <w:sz w:val="24"/>
          <w:szCs w:val="24"/>
        </w:rPr>
        <w:t xml:space="preserve">om </w:t>
      </w:r>
      <w:r w:rsidRPr="00DA6C11">
        <w:rPr>
          <w:sz w:val="24"/>
          <w:szCs w:val="24"/>
        </w:rPr>
        <w:t>at et barn eller en barnegruppe ikke har et godt psykoso</w:t>
      </w:r>
      <w:r w:rsidR="00554383" w:rsidRPr="00DA6C11">
        <w:rPr>
          <w:sz w:val="24"/>
          <w:szCs w:val="24"/>
        </w:rPr>
        <w:t>s</w:t>
      </w:r>
      <w:r w:rsidRPr="00DA6C11">
        <w:rPr>
          <w:sz w:val="24"/>
          <w:szCs w:val="24"/>
        </w:rPr>
        <w:t>ialt miljø, skal det alltid sette</w:t>
      </w:r>
      <w:r w:rsidR="00BA1942">
        <w:rPr>
          <w:sz w:val="24"/>
          <w:szCs w:val="24"/>
        </w:rPr>
        <w:t>s</w:t>
      </w:r>
      <w:r w:rsidRPr="00DA6C11">
        <w:rPr>
          <w:sz w:val="24"/>
          <w:szCs w:val="24"/>
        </w:rPr>
        <w:t xml:space="preserve"> i gang en undersøkelse.  Et barn har etter barnekonvensjonen artikkel 12, grunnloven § 104 og barnehageloven § 3 rett til å bli hørt. En slik rett blir uten mening hvis de voksne i barnehagen ikke hører på barnet, sier seg uenig, eller avviser barnets forsøk på å si fra. Barnehagens plikt til å undersøke ved mistanke om at et barn ikke har det trygt og godt, vil gjøre at de barna som ikke klarer å si fra selv også blir fanget opp. </w:t>
      </w:r>
      <w:r w:rsidR="00BA1942">
        <w:rPr>
          <w:sz w:val="24"/>
          <w:szCs w:val="24"/>
        </w:rPr>
        <w:t>Plikten til å undersøke</w:t>
      </w:r>
      <w:r w:rsidRPr="00DA6C11">
        <w:rPr>
          <w:sz w:val="24"/>
          <w:szCs w:val="24"/>
        </w:rPr>
        <w:t xml:space="preserve"> handler om å undersøke hva som ligger bak barnets eller barnas opplevelse, og få bedre innsikt i hvordan barnet eller barna opplever hverdagen i barnehagen. Barnehagen må se på hva som har skjedd der og da, men også hva som har skjedd tidligere. Målet med undersøkelsen er å få nok informasjon til å kunne vurdere om barnehagen må sette inn tiltak og eventuelt hvilke tiltak</w:t>
      </w:r>
      <w:r w:rsidR="00BA1942">
        <w:rPr>
          <w:sz w:val="24"/>
          <w:szCs w:val="24"/>
        </w:rPr>
        <w:t xml:space="preserve"> som skal settes inn</w:t>
      </w:r>
      <w:r w:rsidRPr="00DA6C11">
        <w:rPr>
          <w:sz w:val="24"/>
          <w:szCs w:val="24"/>
        </w:rPr>
        <w:t>.</w:t>
      </w:r>
      <w:r w:rsidRPr="00DA6C11">
        <w:rPr>
          <w:sz w:val="24"/>
          <w:szCs w:val="24"/>
        </w:rPr>
        <w:br/>
        <w:t>Dersom barnehagen</w:t>
      </w:r>
      <w:r w:rsidR="00BA1942">
        <w:rPr>
          <w:sz w:val="24"/>
          <w:szCs w:val="24"/>
        </w:rPr>
        <w:t>,</w:t>
      </w:r>
      <w:r w:rsidRPr="00DA6C11">
        <w:rPr>
          <w:sz w:val="24"/>
          <w:szCs w:val="24"/>
        </w:rPr>
        <w:t xml:space="preserve"> etter sin undersøkelse</w:t>
      </w:r>
      <w:r w:rsidR="00BA1942">
        <w:rPr>
          <w:sz w:val="24"/>
          <w:szCs w:val="24"/>
        </w:rPr>
        <w:t>,</w:t>
      </w:r>
      <w:r w:rsidRPr="00DA6C11">
        <w:rPr>
          <w:sz w:val="24"/>
          <w:szCs w:val="24"/>
        </w:rPr>
        <w:t xml:space="preserve"> konkluderer med at et enkeltbarn, eller flere barn i en barnegruppe, ikke har </w:t>
      </w:r>
      <w:r w:rsidR="00BA1942">
        <w:rPr>
          <w:sz w:val="24"/>
          <w:szCs w:val="24"/>
        </w:rPr>
        <w:t>d</w:t>
      </w:r>
      <w:r w:rsidRPr="00DA6C11">
        <w:rPr>
          <w:sz w:val="24"/>
          <w:szCs w:val="24"/>
        </w:rPr>
        <w:t xml:space="preserve">et trygt og godt i barnehagen, skal barnehagen sette inn tiltak som retter opp i dette. Det samme skal barnehagen gjøre dersom barnet eller foreldrene mener at det ikke er et trygt og godt barnehagemiljø. </w:t>
      </w:r>
    </w:p>
    <w:p w14:paraId="61D44D71" w14:textId="77777777" w:rsidR="0001274D" w:rsidRPr="00DA6C11" w:rsidRDefault="0001274D" w:rsidP="0001274D">
      <w:pPr>
        <w:pStyle w:val="Listeavsnitt"/>
        <w:rPr>
          <w:sz w:val="24"/>
          <w:szCs w:val="24"/>
        </w:rPr>
      </w:pPr>
    </w:p>
    <w:p w14:paraId="28ABCFC1" w14:textId="11C26024" w:rsidR="0011039A" w:rsidRPr="00DA6C11" w:rsidRDefault="00A85DFB" w:rsidP="1E431628">
      <w:pPr>
        <w:pStyle w:val="Listeavsnitt"/>
        <w:numPr>
          <w:ilvl w:val="0"/>
          <w:numId w:val="39"/>
        </w:numPr>
        <w:rPr>
          <w:sz w:val="24"/>
          <w:szCs w:val="24"/>
        </w:rPr>
      </w:pPr>
      <w:r w:rsidRPr="00DA6C11">
        <w:rPr>
          <w:b/>
          <w:bCs/>
          <w:sz w:val="24"/>
          <w:szCs w:val="24"/>
        </w:rPr>
        <w:t>Plikt til å sette inn egnede tiltak</w:t>
      </w:r>
      <w:r w:rsidRPr="00DA6C11">
        <w:rPr>
          <w:sz w:val="24"/>
          <w:szCs w:val="24"/>
        </w:rPr>
        <w:br/>
        <w:t xml:space="preserve">Barnehagen må avgjøre hvilke tiltak som skal settes inn etter en konkret og skjønnsmessig vurdering. Tiltakene må bygge på faglig vurdering ut fra kunnskap om barnehagemiljø og arbeid mot mobbing og andre krenkelser. Tiltakene må være lovlig etter barnehageloven og annet regelverk. Aktivitetsplikten gjelder så lenge barnet ikke har et trygt og godt barnehagemiljø. Dersom tiltakene ikke har fungert, må barnehagen sette inn nye tiltak. Derfor er det også en plikt å evaluere og eventuelt justere </w:t>
      </w:r>
      <w:r w:rsidR="00BA1942">
        <w:rPr>
          <w:sz w:val="24"/>
          <w:szCs w:val="24"/>
        </w:rPr>
        <w:t xml:space="preserve">tiltakene </w:t>
      </w:r>
      <w:r w:rsidRPr="00DA6C11">
        <w:rPr>
          <w:sz w:val="24"/>
          <w:szCs w:val="24"/>
        </w:rPr>
        <w:t xml:space="preserve">underveis. Barnehagens plikt til å sette inn tiltak løper så lenge barnet ikke har et trygt og godt barnehagemiljø, </w:t>
      </w:r>
      <w:r w:rsidR="00707A85">
        <w:rPr>
          <w:sz w:val="24"/>
          <w:szCs w:val="24"/>
        </w:rPr>
        <w:t>og</w:t>
      </w:r>
      <w:r w:rsidRPr="00DA6C11">
        <w:rPr>
          <w:sz w:val="24"/>
          <w:szCs w:val="24"/>
        </w:rPr>
        <w:t xml:space="preserve"> aktivitetsplikten blir oppfylt så lenge barnehagen gjør alt som med rimelighet kan forventes for at barnet skal få et trygt og godt barnehagemiljø</w:t>
      </w:r>
      <w:r w:rsidRPr="00DA6C11">
        <w:rPr>
          <w:sz w:val="24"/>
          <w:szCs w:val="24"/>
        </w:rPr>
        <w:br/>
      </w:r>
    </w:p>
    <w:p w14:paraId="624DE193" w14:textId="77777777" w:rsidR="00E715C8" w:rsidRPr="008A50BB" w:rsidRDefault="00E715C8" w:rsidP="006A1AA4">
      <w:pPr>
        <w:pStyle w:val="Overskrift2"/>
      </w:pPr>
      <w:bookmarkStart w:id="6" w:name="_Toc94605855"/>
      <w:r w:rsidRPr="008A50BB">
        <w:t>Ba</w:t>
      </w:r>
      <w:r w:rsidR="009B3D46" w:rsidRPr="008A50BB">
        <w:t>r</w:t>
      </w:r>
      <w:r w:rsidRPr="008A50BB">
        <w:t>nehageloven § 43</w:t>
      </w:r>
      <w:bookmarkEnd w:id="6"/>
    </w:p>
    <w:p w14:paraId="60D3A2A9" w14:textId="77777777" w:rsidR="00E715C8" w:rsidRPr="00565310" w:rsidRDefault="00E715C8" w:rsidP="006A1AA4">
      <w:pPr>
        <w:pStyle w:val="Overskrift3"/>
      </w:pPr>
      <w:r w:rsidRPr="00565310">
        <w:t>Skjerpet aktivitetsplikt dersom en som arbeider i barnehagen krenker et barn</w:t>
      </w:r>
    </w:p>
    <w:p w14:paraId="32141A91" w14:textId="77777777" w:rsidR="00272EB5" w:rsidRPr="00392F62" w:rsidRDefault="00272EB5" w:rsidP="00272EB5">
      <w:pPr>
        <w:rPr>
          <w:color w:val="000000" w:themeColor="text1"/>
          <w:sz w:val="24"/>
          <w:szCs w:val="24"/>
        </w:rPr>
      </w:pPr>
      <w:r w:rsidRPr="00392F62">
        <w:rPr>
          <w:color w:val="000000" w:themeColor="text1"/>
          <w:sz w:val="24"/>
          <w:szCs w:val="24"/>
        </w:rPr>
        <w:t>Dersom en som arbeider i barnehagen, får mistanke om eller kjennskap til at en annen som arbeider i barnehagen, krenker et barn med for eksempel utestenging, mobbing, vold, diskriminering eller trakassering, skal vedkommende straks melde fra til barnehagens styrer. Styreren skal melde fra til barnehageeieren.</w:t>
      </w:r>
    </w:p>
    <w:p w14:paraId="484BF91A" w14:textId="77777777" w:rsidR="003609D9" w:rsidRPr="0001274D" w:rsidRDefault="00272EB5" w:rsidP="0001274D">
      <w:pPr>
        <w:rPr>
          <w:color w:val="000000" w:themeColor="text1"/>
          <w:sz w:val="24"/>
          <w:szCs w:val="24"/>
        </w:rPr>
      </w:pPr>
      <w:r w:rsidRPr="00392F62">
        <w:rPr>
          <w:color w:val="000000" w:themeColor="text1"/>
          <w:sz w:val="24"/>
          <w:szCs w:val="24"/>
        </w:rPr>
        <w:t>Dersom en som arbeider i barnehagen, får mistanke om eller kjennskap til at styreren i barnehagen krenker et barn med for eksempel utestenging, mobbing, vold, diskriminering eller trakassering, skal vedkommende melde fra til barnehageeieren direkte</w:t>
      </w:r>
    </w:p>
    <w:p w14:paraId="25A03EC7" w14:textId="77777777" w:rsidR="00513803" w:rsidRPr="00565310" w:rsidRDefault="00B04E8B" w:rsidP="006A1AA4">
      <w:pPr>
        <w:pStyle w:val="Overskrift1"/>
      </w:pPr>
      <w:bookmarkStart w:id="7" w:name="_Toc94605856"/>
      <w:r w:rsidRPr="00565310">
        <w:t>M</w:t>
      </w:r>
      <w:r w:rsidR="00021796" w:rsidRPr="00565310">
        <w:t>obbing i barnehagen</w:t>
      </w:r>
      <w:bookmarkEnd w:id="7"/>
    </w:p>
    <w:p w14:paraId="0F951417" w14:textId="77777777" w:rsidR="00B84FDE" w:rsidRDefault="00B84FDE" w:rsidP="00A22161">
      <w:pPr>
        <w:autoSpaceDE w:val="0"/>
        <w:autoSpaceDN w:val="0"/>
        <w:adjustRightInd w:val="0"/>
        <w:spacing w:after="0" w:line="240" w:lineRule="auto"/>
        <w:rPr>
          <w:sz w:val="28"/>
          <w:szCs w:val="28"/>
        </w:rPr>
      </w:pPr>
    </w:p>
    <w:p w14:paraId="653067E2" w14:textId="77777777" w:rsidR="00A22161" w:rsidRDefault="00A22161" w:rsidP="00A22161">
      <w:pPr>
        <w:autoSpaceDE w:val="0"/>
        <w:autoSpaceDN w:val="0"/>
        <w:adjustRightInd w:val="0"/>
        <w:spacing w:after="0" w:line="240" w:lineRule="auto"/>
        <w:rPr>
          <w:rFonts w:cstheme="minorHAnsi"/>
          <w:color w:val="000000"/>
          <w:sz w:val="24"/>
          <w:szCs w:val="24"/>
        </w:rPr>
      </w:pPr>
      <w:r w:rsidRPr="00A22161">
        <w:rPr>
          <w:rFonts w:cstheme="minorHAnsi"/>
          <w:color w:val="000000"/>
          <w:sz w:val="24"/>
          <w:szCs w:val="24"/>
        </w:rPr>
        <w:t>Mobbing av barn i barnehagen er handlinger fra voksne og/</w:t>
      </w:r>
      <w:r>
        <w:rPr>
          <w:rFonts w:cstheme="minorHAnsi"/>
          <w:color w:val="000000"/>
          <w:sz w:val="24"/>
          <w:szCs w:val="24"/>
        </w:rPr>
        <w:t xml:space="preserve"> </w:t>
      </w:r>
      <w:r w:rsidRPr="00A22161">
        <w:rPr>
          <w:rFonts w:cstheme="minorHAnsi"/>
          <w:color w:val="000000"/>
          <w:sz w:val="24"/>
          <w:szCs w:val="24"/>
        </w:rPr>
        <w:t>eller andre barn som krenker barnets opplevelse av å høre til</w:t>
      </w:r>
      <w:r>
        <w:rPr>
          <w:rFonts w:cstheme="minorHAnsi"/>
          <w:color w:val="000000"/>
          <w:sz w:val="24"/>
          <w:szCs w:val="24"/>
        </w:rPr>
        <w:t xml:space="preserve"> </w:t>
      </w:r>
      <w:r w:rsidRPr="00A22161">
        <w:rPr>
          <w:rFonts w:cstheme="minorHAnsi"/>
          <w:color w:val="000000"/>
          <w:sz w:val="24"/>
          <w:szCs w:val="24"/>
        </w:rPr>
        <w:t>og være en betydningsfull person for fellesskapet.</w:t>
      </w:r>
    </w:p>
    <w:p w14:paraId="0D0E256B" w14:textId="31535A71" w:rsidR="00C334EB" w:rsidRDefault="00C334EB" w:rsidP="00A22161">
      <w:pPr>
        <w:autoSpaceDE w:val="0"/>
        <w:autoSpaceDN w:val="0"/>
        <w:adjustRightInd w:val="0"/>
        <w:spacing w:after="0" w:line="240" w:lineRule="auto"/>
        <w:rPr>
          <w:rFonts w:cstheme="minorHAnsi"/>
          <w:color w:val="000000"/>
          <w:sz w:val="24"/>
          <w:szCs w:val="24"/>
        </w:rPr>
      </w:pPr>
      <w:r>
        <w:rPr>
          <w:rFonts w:cstheme="minorHAnsi"/>
          <w:color w:val="000000"/>
          <w:sz w:val="24"/>
          <w:szCs w:val="24"/>
        </w:rPr>
        <w:t>Definisjon er hentet fra forskningsrapporten «</w:t>
      </w:r>
      <w:r w:rsidR="00707A85">
        <w:rPr>
          <w:rFonts w:cstheme="minorHAnsi"/>
          <w:color w:val="000000"/>
          <w:sz w:val="24"/>
          <w:szCs w:val="24"/>
        </w:rPr>
        <w:t>H</w:t>
      </w:r>
      <w:r>
        <w:rPr>
          <w:rFonts w:cstheme="minorHAnsi"/>
          <w:color w:val="000000"/>
          <w:sz w:val="24"/>
          <w:szCs w:val="24"/>
        </w:rPr>
        <w:t>ele barnet, hele løpet</w:t>
      </w:r>
      <w:r w:rsidR="00707A85">
        <w:rPr>
          <w:rFonts w:cstheme="minorHAnsi"/>
          <w:color w:val="000000"/>
          <w:sz w:val="24"/>
          <w:szCs w:val="24"/>
        </w:rPr>
        <w:t>; m</w:t>
      </w:r>
      <w:r>
        <w:rPr>
          <w:rFonts w:cstheme="minorHAnsi"/>
          <w:color w:val="000000"/>
          <w:sz w:val="24"/>
          <w:szCs w:val="24"/>
        </w:rPr>
        <w:t>obbing i barnehagen».</w:t>
      </w:r>
    </w:p>
    <w:p w14:paraId="72BE24F4" w14:textId="77777777" w:rsidR="00026836" w:rsidRDefault="00026836" w:rsidP="00A22161">
      <w:pPr>
        <w:autoSpaceDE w:val="0"/>
        <w:autoSpaceDN w:val="0"/>
        <w:adjustRightInd w:val="0"/>
        <w:spacing w:after="0" w:line="240" w:lineRule="auto"/>
        <w:rPr>
          <w:rFonts w:cstheme="minorHAnsi"/>
          <w:color w:val="000000"/>
          <w:sz w:val="24"/>
          <w:szCs w:val="24"/>
        </w:rPr>
      </w:pPr>
    </w:p>
    <w:p w14:paraId="28398926" w14:textId="74ACA774" w:rsidR="00026836" w:rsidRPr="00026836" w:rsidRDefault="00026836" w:rsidP="00026836">
      <w:pPr>
        <w:autoSpaceDE w:val="0"/>
        <w:autoSpaceDN w:val="0"/>
        <w:adjustRightInd w:val="0"/>
        <w:spacing w:after="0" w:line="240" w:lineRule="auto"/>
        <w:rPr>
          <w:rFonts w:eastAsia="SourceSansPro-Regular" w:cstheme="minorHAnsi"/>
          <w:sz w:val="24"/>
          <w:szCs w:val="24"/>
        </w:rPr>
      </w:pPr>
      <w:r>
        <w:rPr>
          <w:rFonts w:eastAsia="SourceSansPro-Regular" w:cstheme="minorHAnsi"/>
          <w:sz w:val="24"/>
          <w:szCs w:val="24"/>
        </w:rPr>
        <w:t xml:space="preserve">Å </w:t>
      </w:r>
      <w:r w:rsidRPr="00026836">
        <w:rPr>
          <w:rFonts w:eastAsia="SourceSansPro-Regular" w:cstheme="minorHAnsi"/>
          <w:sz w:val="24"/>
          <w:szCs w:val="24"/>
        </w:rPr>
        <w:t>m</w:t>
      </w:r>
      <w:r>
        <w:rPr>
          <w:rFonts w:eastAsia="SourceSansPro-Regular" w:cstheme="minorHAnsi"/>
          <w:sz w:val="24"/>
          <w:szCs w:val="24"/>
        </w:rPr>
        <w:t>ø</w:t>
      </w:r>
      <w:r w:rsidRPr="00026836">
        <w:rPr>
          <w:rFonts w:eastAsia="SourceSansPro-Regular" w:cstheme="minorHAnsi"/>
          <w:sz w:val="24"/>
          <w:szCs w:val="24"/>
        </w:rPr>
        <w:t>te individets behov for omsorg, trygghet, tilh</w:t>
      </w:r>
      <w:r>
        <w:rPr>
          <w:rFonts w:eastAsia="SourceSansPro-Regular" w:cstheme="minorHAnsi"/>
          <w:sz w:val="24"/>
          <w:szCs w:val="24"/>
        </w:rPr>
        <w:t>ø</w:t>
      </w:r>
      <w:r w:rsidRPr="00026836">
        <w:rPr>
          <w:rFonts w:eastAsia="SourceSansPro-Regular" w:cstheme="minorHAnsi"/>
          <w:sz w:val="24"/>
          <w:szCs w:val="24"/>
        </w:rPr>
        <w:t>righet og anerkjennelse</w:t>
      </w:r>
      <w:r w:rsidR="00707A85">
        <w:rPr>
          <w:rFonts w:eastAsia="SourceSansPro-Regular" w:cstheme="minorHAnsi"/>
          <w:sz w:val="24"/>
          <w:szCs w:val="24"/>
        </w:rPr>
        <w:t>,</w:t>
      </w:r>
      <w:r w:rsidRPr="00026836">
        <w:rPr>
          <w:rFonts w:eastAsia="SourceSansPro-Regular" w:cstheme="minorHAnsi"/>
          <w:sz w:val="24"/>
          <w:szCs w:val="24"/>
        </w:rPr>
        <w:t xml:space="preserve"> og sikre at barn f</w:t>
      </w:r>
      <w:r>
        <w:rPr>
          <w:rFonts w:eastAsia="SourceSansPro-Regular" w:cstheme="minorHAnsi"/>
          <w:sz w:val="24"/>
          <w:szCs w:val="24"/>
        </w:rPr>
        <w:t>å</w:t>
      </w:r>
      <w:r w:rsidRPr="00026836">
        <w:rPr>
          <w:rFonts w:eastAsia="SourceSansPro-Regular" w:cstheme="minorHAnsi"/>
          <w:sz w:val="24"/>
          <w:szCs w:val="24"/>
        </w:rPr>
        <w:t>r ta del i og</w:t>
      </w:r>
      <w:r>
        <w:rPr>
          <w:rFonts w:eastAsia="SourceSansPro-Regular" w:cstheme="minorHAnsi"/>
          <w:sz w:val="24"/>
          <w:szCs w:val="24"/>
        </w:rPr>
        <w:t xml:space="preserve"> </w:t>
      </w:r>
      <w:r w:rsidRPr="00026836">
        <w:rPr>
          <w:rFonts w:eastAsia="SourceSansPro-Regular" w:cstheme="minorHAnsi"/>
          <w:sz w:val="24"/>
          <w:szCs w:val="24"/>
        </w:rPr>
        <w:t>medvirker i et fellesskap, er viktige verdier som skal gjenspeiles i barnehagen. Barnehagen skal fremme</w:t>
      </w:r>
      <w:r>
        <w:rPr>
          <w:rFonts w:eastAsia="SourceSansPro-Regular" w:cstheme="minorHAnsi"/>
          <w:sz w:val="24"/>
          <w:szCs w:val="24"/>
        </w:rPr>
        <w:t xml:space="preserve"> </w:t>
      </w:r>
      <w:r w:rsidRPr="00026836">
        <w:rPr>
          <w:rFonts w:eastAsia="SourceSansPro-Regular" w:cstheme="minorHAnsi"/>
          <w:sz w:val="24"/>
          <w:szCs w:val="24"/>
        </w:rPr>
        <w:t>demokrati, mangfold og gjensidig respekt, likestilling, b</w:t>
      </w:r>
      <w:r>
        <w:rPr>
          <w:rFonts w:eastAsia="SourceSansPro-Regular" w:cstheme="minorHAnsi"/>
          <w:sz w:val="24"/>
          <w:szCs w:val="24"/>
        </w:rPr>
        <w:t>æ</w:t>
      </w:r>
      <w:r w:rsidRPr="00026836">
        <w:rPr>
          <w:rFonts w:eastAsia="SourceSansPro-Regular" w:cstheme="minorHAnsi"/>
          <w:sz w:val="24"/>
          <w:szCs w:val="24"/>
        </w:rPr>
        <w:t>rekraftig utvikling, livsmestring og helse</w:t>
      </w:r>
      <w:r w:rsidR="00707A85">
        <w:rPr>
          <w:rFonts w:eastAsia="SourceSansPro-Regular" w:cstheme="minorHAnsi"/>
          <w:sz w:val="24"/>
          <w:szCs w:val="24"/>
        </w:rPr>
        <w:t xml:space="preserve"> </w:t>
      </w:r>
      <w:r w:rsidRPr="00026836">
        <w:rPr>
          <w:rFonts w:eastAsia="SourceSansPro-Regular" w:cstheme="minorHAnsi"/>
          <w:sz w:val="24"/>
          <w:szCs w:val="24"/>
        </w:rPr>
        <w:t>(Rammeplanen, 2017)</w:t>
      </w:r>
      <w:r w:rsidR="00707A85">
        <w:rPr>
          <w:rFonts w:eastAsia="SourceSansPro-Regular" w:cstheme="minorHAnsi"/>
          <w:sz w:val="24"/>
          <w:szCs w:val="24"/>
        </w:rPr>
        <w:t>.</w:t>
      </w:r>
    </w:p>
    <w:p w14:paraId="424F4F5F" w14:textId="77777777" w:rsidR="00026836" w:rsidRPr="00A22161" w:rsidRDefault="00026836" w:rsidP="00026836">
      <w:pPr>
        <w:autoSpaceDE w:val="0"/>
        <w:autoSpaceDN w:val="0"/>
        <w:adjustRightInd w:val="0"/>
        <w:spacing w:after="0" w:line="240" w:lineRule="auto"/>
        <w:rPr>
          <w:rFonts w:cstheme="minorHAnsi"/>
          <w:color w:val="000000"/>
          <w:sz w:val="24"/>
          <w:szCs w:val="24"/>
        </w:rPr>
      </w:pPr>
    </w:p>
    <w:p w14:paraId="77A4BDCF" w14:textId="74A361F8" w:rsidR="00C46B00" w:rsidRPr="002D78DF" w:rsidRDefault="00C46B00" w:rsidP="00C46B00">
      <w:pPr>
        <w:autoSpaceDE w:val="0"/>
        <w:autoSpaceDN w:val="0"/>
        <w:adjustRightInd w:val="0"/>
        <w:spacing w:after="0" w:line="240" w:lineRule="auto"/>
        <w:rPr>
          <w:rFonts w:eastAsia="SourceSansPro-Regular" w:cstheme="minorHAnsi"/>
          <w:sz w:val="24"/>
          <w:szCs w:val="24"/>
        </w:rPr>
      </w:pPr>
      <w:r w:rsidRPr="002D78DF">
        <w:rPr>
          <w:rFonts w:eastAsia="SourceSansPro-Regular" w:cstheme="minorHAnsi"/>
          <w:sz w:val="24"/>
          <w:szCs w:val="24"/>
        </w:rPr>
        <w:t>N</w:t>
      </w:r>
      <w:r w:rsidR="00554383">
        <w:rPr>
          <w:rFonts w:eastAsia="SourceSansPro-Regular" w:cstheme="minorHAnsi"/>
          <w:sz w:val="24"/>
          <w:szCs w:val="24"/>
        </w:rPr>
        <w:t>å</w:t>
      </w:r>
      <w:r w:rsidRPr="002D78DF">
        <w:rPr>
          <w:rFonts w:eastAsia="SourceSansPro-Regular" w:cstheme="minorHAnsi"/>
          <w:sz w:val="24"/>
          <w:szCs w:val="24"/>
        </w:rPr>
        <w:t>r mobbing eller krenkelser skjer, vil kvaliteten p</w:t>
      </w:r>
      <w:r w:rsidR="00554383">
        <w:rPr>
          <w:rFonts w:eastAsia="SourceSansPro-Regular" w:cstheme="minorHAnsi"/>
          <w:sz w:val="24"/>
          <w:szCs w:val="24"/>
        </w:rPr>
        <w:t>å</w:t>
      </w:r>
      <w:r w:rsidRPr="002D78DF">
        <w:rPr>
          <w:rFonts w:eastAsia="SourceSansPro-Regular" w:cstheme="minorHAnsi"/>
          <w:sz w:val="24"/>
          <w:szCs w:val="24"/>
        </w:rPr>
        <w:t xml:space="preserve"> barnehagen vises gjennom hvordan de voksne samarbeider</w:t>
      </w:r>
      <w:r w:rsidR="00554383">
        <w:rPr>
          <w:rFonts w:eastAsia="SourceSansPro-Regular" w:cstheme="minorHAnsi"/>
          <w:sz w:val="24"/>
          <w:szCs w:val="24"/>
        </w:rPr>
        <w:t xml:space="preserve"> </w:t>
      </w:r>
      <w:r w:rsidRPr="002D78DF">
        <w:rPr>
          <w:rFonts w:eastAsia="SourceSansPro-Regular" w:cstheme="minorHAnsi"/>
          <w:sz w:val="24"/>
          <w:szCs w:val="24"/>
        </w:rPr>
        <w:t xml:space="preserve">til beste for barnet for </w:t>
      </w:r>
      <w:r w:rsidR="00554383">
        <w:rPr>
          <w:rFonts w:eastAsia="SourceSansPro-Regular" w:cstheme="minorHAnsi"/>
          <w:sz w:val="24"/>
          <w:szCs w:val="24"/>
        </w:rPr>
        <w:t>å</w:t>
      </w:r>
      <w:r w:rsidRPr="002D78DF">
        <w:rPr>
          <w:rFonts w:eastAsia="SourceSansPro-Regular" w:cstheme="minorHAnsi"/>
          <w:sz w:val="24"/>
          <w:szCs w:val="24"/>
        </w:rPr>
        <w:t xml:space="preserve"> h</w:t>
      </w:r>
      <w:r w:rsidR="00554383">
        <w:rPr>
          <w:rFonts w:eastAsia="SourceSansPro-Regular" w:cstheme="minorHAnsi"/>
          <w:sz w:val="24"/>
          <w:szCs w:val="24"/>
        </w:rPr>
        <w:t>å</w:t>
      </w:r>
      <w:r w:rsidRPr="002D78DF">
        <w:rPr>
          <w:rFonts w:eastAsia="SourceSansPro-Regular" w:cstheme="minorHAnsi"/>
          <w:sz w:val="24"/>
          <w:szCs w:val="24"/>
        </w:rPr>
        <w:t>ndtere mobbing og krenkelse</w:t>
      </w:r>
      <w:r w:rsidR="00DA61E9">
        <w:rPr>
          <w:rFonts w:eastAsia="SourceSansPro-Regular" w:cstheme="minorHAnsi"/>
          <w:sz w:val="24"/>
          <w:szCs w:val="24"/>
        </w:rPr>
        <w:t>r</w:t>
      </w:r>
      <w:r w:rsidRPr="002D78DF">
        <w:rPr>
          <w:rFonts w:eastAsia="SourceSansPro-Regular" w:cstheme="minorHAnsi"/>
          <w:sz w:val="24"/>
          <w:szCs w:val="24"/>
        </w:rPr>
        <w:t>. Det er alltid de voksne i barnehagen som har ansvaret for</w:t>
      </w:r>
      <w:r w:rsidR="00554383">
        <w:rPr>
          <w:rFonts w:eastAsia="SourceSansPro-Regular" w:cstheme="minorHAnsi"/>
          <w:sz w:val="24"/>
          <w:szCs w:val="24"/>
        </w:rPr>
        <w:t xml:space="preserve"> </w:t>
      </w:r>
      <w:r w:rsidRPr="002D78DF">
        <w:rPr>
          <w:rFonts w:eastAsia="SourceSansPro-Regular" w:cstheme="minorHAnsi"/>
          <w:sz w:val="24"/>
          <w:szCs w:val="24"/>
        </w:rPr>
        <w:t>hvordan kulturen og kvaliteten i barnehagen er. B</w:t>
      </w:r>
      <w:r w:rsidR="00554383">
        <w:rPr>
          <w:rFonts w:eastAsia="SourceSansPro-Regular" w:cstheme="minorHAnsi"/>
          <w:sz w:val="24"/>
          <w:szCs w:val="24"/>
        </w:rPr>
        <w:t>å</w:t>
      </w:r>
      <w:r w:rsidRPr="002D78DF">
        <w:rPr>
          <w:rFonts w:eastAsia="SourceSansPro-Regular" w:cstheme="minorHAnsi"/>
          <w:sz w:val="24"/>
          <w:szCs w:val="24"/>
        </w:rPr>
        <w:t>de barna og foreldrene er helt avhengige av at de ansatte har en</w:t>
      </w:r>
      <w:r w:rsidR="00554383">
        <w:rPr>
          <w:rFonts w:eastAsia="SourceSansPro-Regular" w:cstheme="minorHAnsi"/>
          <w:sz w:val="24"/>
          <w:szCs w:val="24"/>
        </w:rPr>
        <w:t xml:space="preserve"> </w:t>
      </w:r>
      <w:r w:rsidRPr="002D78DF">
        <w:rPr>
          <w:rFonts w:eastAsia="SourceSansPro-Regular" w:cstheme="minorHAnsi"/>
          <w:sz w:val="24"/>
          <w:szCs w:val="24"/>
        </w:rPr>
        <w:t>kommunikasjonskultur der utfordrende tematikk kan l</w:t>
      </w:r>
      <w:r w:rsidR="00554383">
        <w:rPr>
          <w:rFonts w:eastAsia="SourceSansPro-Regular" w:cstheme="minorHAnsi"/>
          <w:sz w:val="24"/>
          <w:szCs w:val="24"/>
        </w:rPr>
        <w:t>ø</w:t>
      </w:r>
      <w:r w:rsidRPr="002D78DF">
        <w:rPr>
          <w:rFonts w:eastAsia="SourceSansPro-Regular" w:cstheme="minorHAnsi"/>
          <w:sz w:val="24"/>
          <w:szCs w:val="24"/>
        </w:rPr>
        <w:t>ftes opp og tas tak i.</w:t>
      </w:r>
    </w:p>
    <w:p w14:paraId="0612A74A" w14:textId="44129C6B" w:rsidR="00C46B00" w:rsidRPr="002D78DF" w:rsidRDefault="00C46B00" w:rsidP="00C46B00">
      <w:pPr>
        <w:rPr>
          <w:rFonts w:cstheme="minorHAnsi"/>
          <w:sz w:val="24"/>
          <w:szCs w:val="24"/>
        </w:rPr>
      </w:pPr>
      <w:r w:rsidRPr="002D78DF">
        <w:rPr>
          <w:rFonts w:eastAsia="SourceSansPro-Regular" w:cstheme="minorHAnsi"/>
          <w:sz w:val="24"/>
          <w:szCs w:val="24"/>
        </w:rPr>
        <w:t xml:space="preserve">I rammeplanen star det helt tydelig: </w:t>
      </w:r>
      <w:r w:rsidRPr="002D78DF">
        <w:rPr>
          <w:rFonts w:eastAsia="SourceSansPro-Regular" w:cstheme="minorHAnsi"/>
          <w:b/>
          <w:bCs/>
          <w:i/>
          <w:iCs/>
          <w:sz w:val="24"/>
          <w:szCs w:val="24"/>
        </w:rPr>
        <w:t>Om et barn opplever krenkelser eller mobbing, må barnehagen håndtere</w:t>
      </w:r>
      <w:r w:rsidR="00707A85">
        <w:rPr>
          <w:rFonts w:eastAsia="SourceSansPro-Regular" w:cstheme="minorHAnsi"/>
          <w:b/>
          <w:bCs/>
          <w:i/>
          <w:iCs/>
          <w:sz w:val="24"/>
          <w:szCs w:val="24"/>
        </w:rPr>
        <w:t>, stoppe og følge opp dette</w:t>
      </w:r>
      <w:r w:rsidR="00554383">
        <w:rPr>
          <w:rFonts w:eastAsia="SourceSansPro-Regular" w:cstheme="minorHAnsi"/>
          <w:b/>
          <w:bCs/>
          <w:i/>
          <w:iCs/>
          <w:sz w:val="24"/>
          <w:szCs w:val="24"/>
        </w:rPr>
        <w:t>.</w:t>
      </w:r>
    </w:p>
    <w:p w14:paraId="14A86361" w14:textId="2A44FF7C" w:rsidR="00AC407E" w:rsidRPr="0001274D" w:rsidRDefault="00F76F23" w:rsidP="0001274D">
      <w:pPr>
        <w:spacing w:line="240" w:lineRule="auto"/>
        <w:rPr>
          <w:sz w:val="24"/>
          <w:szCs w:val="24"/>
        </w:rPr>
      </w:pPr>
      <w:r w:rsidRPr="1E431628">
        <w:rPr>
          <w:sz w:val="24"/>
          <w:szCs w:val="24"/>
        </w:rPr>
        <w:t>Mobbing i barnehagen kan skje på mange måter, og d</w:t>
      </w:r>
      <w:r w:rsidR="00AB2DF5" w:rsidRPr="1E431628">
        <w:rPr>
          <w:sz w:val="24"/>
          <w:szCs w:val="24"/>
        </w:rPr>
        <w:t xml:space="preserve">et er viktig å presisere hva man </w:t>
      </w:r>
      <w:r w:rsidR="009D33BD" w:rsidRPr="1E431628">
        <w:rPr>
          <w:sz w:val="24"/>
          <w:szCs w:val="24"/>
        </w:rPr>
        <w:t>legger i begrepet mobbing (FUB</w:t>
      </w:r>
      <w:r w:rsidR="00144A26" w:rsidRPr="1E431628">
        <w:rPr>
          <w:sz w:val="24"/>
          <w:szCs w:val="24"/>
        </w:rPr>
        <w:t xml:space="preserve"> </w:t>
      </w:r>
      <w:r w:rsidR="009D33BD" w:rsidRPr="1E431628">
        <w:rPr>
          <w:sz w:val="24"/>
          <w:szCs w:val="24"/>
        </w:rPr>
        <w:t>2012</w:t>
      </w:r>
      <w:r w:rsidR="00144A26" w:rsidRPr="1E431628">
        <w:rPr>
          <w:sz w:val="24"/>
          <w:szCs w:val="24"/>
        </w:rPr>
        <w:t xml:space="preserve">). </w:t>
      </w:r>
      <w:r w:rsidR="00F60F85">
        <w:rPr>
          <w:sz w:val="24"/>
          <w:szCs w:val="24"/>
        </w:rPr>
        <w:t>I tillegg er det viktig</w:t>
      </w:r>
      <w:r w:rsidR="0040412A">
        <w:rPr>
          <w:sz w:val="24"/>
          <w:szCs w:val="24"/>
        </w:rPr>
        <w:t xml:space="preserve"> for personalet i barnehagen</w:t>
      </w:r>
      <w:r w:rsidR="00F60F85">
        <w:rPr>
          <w:sz w:val="24"/>
          <w:szCs w:val="24"/>
        </w:rPr>
        <w:t xml:space="preserve"> å kjenne igjen hva som er en vanlig konflikt</w:t>
      </w:r>
      <w:r w:rsidR="000D1CA3">
        <w:rPr>
          <w:sz w:val="24"/>
          <w:szCs w:val="24"/>
        </w:rPr>
        <w:t xml:space="preserve">, </w:t>
      </w:r>
      <w:r w:rsidR="0040412A">
        <w:rPr>
          <w:sz w:val="24"/>
          <w:szCs w:val="24"/>
        </w:rPr>
        <w:t xml:space="preserve">erting og </w:t>
      </w:r>
      <w:r w:rsidR="000D1CA3">
        <w:rPr>
          <w:sz w:val="24"/>
          <w:szCs w:val="24"/>
        </w:rPr>
        <w:t>at erting kan være en begynnende mobbea</w:t>
      </w:r>
      <w:r w:rsidR="00BA1942">
        <w:rPr>
          <w:sz w:val="24"/>
          <w:szCs w:val="24"/>
        </w:rPr>
        <w:t>t</w:t>
      </w:r>
      <w:r w:rsidR="000D1CA3">
        <w:rPr>
          <w:sz w:val="24"/>
          <w:szCs w:val="24"/>
        </w:rPr>
        <w:t>ferd og mobbing</w:t>
      </w:r>
      <w:r w:rsidR="000519C1">
        <w:rPr>
          <w:sz w:val="24"/>
          <w:szCs w:val="24"/>
        </w:rPr>
        <w:t>.</w:t>
      </w:r>
    </w:p>
    <w:p w14:paraId="1AF93B22" w14:textId="19079E00" w:rsidR="00BE54DD" w:rsidRPr="004569F0" w:rsidRDefault="00AC407E" w:rsidP="1E431628">
      <w:pPr>
        <w:pStyle w:val="Overskrift3"/>
        <w:rPr>
          <w:rFonts w:asciiTheme="minorHAnsi" w:hAnsiTheme="minorHAnsi" w:cstheme="minorBidi"/>
          <w:color w:val="FF0000"/>
        </w:rPr>
      </w:pPr>
      <w:r w:rsidRPr="1E431628">
        <w:rPr>
          <w:rFonts w:asciiTheme="minorHAnsi" w:hAnsiTheme="minorHAnsi" w:cstheme="minorBidi"/>
          <w:color w:val="auto"/>
        </w:rPr>
        <w:t xml:space="preserve">Mobbing </w:t>
      </w:r>
      <w:r w:rsidR="00BE54DD" w:rsidRPr="1E431628">
        <w:rPr>
          <w:rFonts w:asciiTheme="minorHAnsi" w:hAnsiTheme="minorHAnsi" w:cstheme="minorBidi"/>
          <w:color w:val="auto"/>
        </w:rPr>
        <w:t>kan være (FUB 2012)</w:t>
      </w:r>
      <w:r w:rsidR="00707A85">
        <w:rPr>
          <w:rFonts w:asciiTheme="minorHAnsi" w:hAnsiTheme="minorHAnsi" w:cstheme="minorBidi"/>
          <w:color w:val="auto"/>
        </w:rPr>
        <w:t>:</w:t>
      </w:r>
    </w:p>
    <w:p w14:paraId="665E5859" w14:textId="77777777" w:rsidR="00776557" w:rsidRPr="005C784B" w:rsidRDefault="00BE54DD" w:rsidP="00DF0FB4">
      <w:pPr>
        <w:pStyle w:val="Listeavsnitt"/>
        <w:numPr>
          <w:ilvl w:val="0"/>
          <w:numId w:val="7"/>
        </w:numPr>
        <w:spacing w:line="240" w:lineRule="auto"/>
        <w:rPr>
          <w:rFonts w:cstheme="minorHAnsi"/>
          <w:sz w:val="24"/>
          <w:szCs w:val="24"/>
        </w:rPr>
      </w:pPr>
      <w:r w:rsidRPr="005C784B">
        <w:rPr>
          <w:rFonts w:cstheme="minorHAnsi"/>
          <w:sz w:val="24"/>
          <w:szCs w:val="24"/>
        </w:rPr>
        <w:t>Dytting, lugging</w:t>
      </w:r>
      <w:r w:rsidR="00776557" w:rsidRPr="005C784B">
        <w:rPr>
          <w:rFonts w:cstheme="minorHAnsi"/>
          <w:sz w:val="24"/>
          <w:szCs w:val="24"/>
        </w:rPr>
        <w:t>, kloring, biting</w:t>
      </w:r>
      <w:r w:rsidR="00AC407E">
        <w:rPr>
          <w:rFonts w:cstheme="minorHAnsi"/>
          <w:sz w:val="24"/>
          <w:szCs w:val="24"/>
        </w:rPr>
        <w:t xml:space="preserve"> </w:t>
      </w:r>
    </w:p>
    <w:p w14:paraId="4C7035BC" w14:textId="77777777" w:rsidR="00776557" w:rsidRPr="00356805" w:rsidRDefault="00776557" w:rsidP="1E431628">
      <w:pPr>
        <w:pStyle w:val="Listeavsnitt"/>
        <w:numPr>
          <w:ilvl w:val="0"/>
          <w:numId w:val="7"/>
        </w:numPr>
        <w:spacing w:line="240" w:lineRule="auto"/>
        <w:rPr>
          <w:color w:val="000000" w:themeColor="text1"/>
          <w:sz w:val="24"/>
          <w:szCs w:val="24"/>
        </w:rPr>
      </w:pPr>
      <w:r w:rsidRPr="1E431628">
        <w:rPr>
          <w:sz w:val="24"/>
          <w:szCs w:val="24"/>
        </w:rPr>
        <w:t xml:space="preserve">Erting, </w:t>
      </w:r>
      <w:r w:rsidR="00BE54DD" w:rsidRPr="1E431628">
        <w:rPr>
          <w:sz w:val="24"/>
          <w:szCs w:val="24"/>
        </w:rPr>
        <w:t>bli ledd av, kalt dumme ting</w:t>
      </w:r>
      <w:r w:rsidR="4A3DA697" w:rsidRPr="1E431628">
        <w:rPr>
          <w:sz w:val="24"/>
          <w:szCs w:val="24"/>
        </w:rPr>
        <w:t xml:space="preserve">, </w:t>
      </w:r>
      <w:r w:rsidR="4A3DA697" w:rsidRPr="00356805">
        <w:rPr>
          <w:color w:val="000000" w:themeColor="text1"/>
          <w:sz w:val="24"/>
          <w:szCs w:val="24"/>
        </w:rPr>
        <w:t>bruk av kallenavn</w:t>
      </w:r>
    </w:p>
    <w:p w14:paraId="07CA3A41" w14:textId="77777777" w:rsidR="00776557" w:rsidRPr="005C784B" w:rsidRDefault="00BE54DD" w:rsidP="00DF0FB4">
      <w:pPr>
        <w:pStyle w:val="Listeavsnitt"/>
        <w:numPr>
          <w:ilvl w:val="0"/>
          <w:numId w:val="7"/>
        </w:numPr>
        <w:spacing w:line="240" w:lineRule="auto"/>
        <w:rPr>
          <w:rFonts w:cstheme="minorHAnsi"/>
          <w:sz w:val="24"/>
          <w:szCs w:val="24"/>
        </w:rPr>
      </w:pPr>
      <w:r w:rsidRPr="005C784B">
        <w:rPr>
          <w:rFonts w:cstheme="minorHAnsi"/>
          <w:sz w:val="24"/>
          <w:szCs w:val="24"/>
        </w:rPr>
        <w:t>Ødelegger, og gjemmer ting for hverandre</w:t>
      </w:r>
    </w:p>
    <w:p w14:paraId="742971A1" w14:textId="77777777" w:rsidR="00BE54DD" w:rsidRDefault="00BE54DD" w:rsidP="1E431628">
      <w:pPr>
        <w:pStyle w:val="Listeavsnitt"/>
        <w:numPr>
          <w:ilvl w:val="0"/>
          <w:numId w:val="7"/>
        </w:numPr>
        <w:spacing w:line="240" w:lineRule="auto"/>
        <w:rPr>
          <w:sz w:val="24"/>
          <w:szCs w:val="24"/>
        </w:rPr>
      </w:pPr>
      <w:r w:rsidRPr="1E431628">
        <w:rPr>
          <w:sz w:val="24"/>
          <w:szCs w:val="24"/>
        </w:rPr>
        <w:t>Utestenging</w:t>
      </w:r>
      <w:r w:rsidR="6AEB33FE" w:rsidRPr="1E431628">
        <w:rPr>
          <w:sz w:val="24"/>
          <w:szCs w:val="24"/>
        </w:rPr>
        <w:t xml:space="preserve"> </w:t>
      </w:r>
    </w:p>
    <w:p w14:paraId="74F91928" w14:textId="77777777" w:rsidR="2756E557" w:rsidRPr="000519C1" w:rsidRDefault="2756E557" w:rsidP="1E431628">
      <w:pPr>
        <w:pStyle w:val="Listeavsnitt"/>
        <w:numPr>
          <w:ilvl w:val="0"/>
          <w:numId w:val="7"/>
        </w:numPr>
        <w:spacing w:line="240" w:lineRule="auto"/>
        <w:rPr>
          <w:color w:val="000000" w:themeColor="text1"/>
          <w:sz w:val="24"/>
          <w:szCs w:val="24"/>
        </w:rPr>
      </w:pPr>
      <w:r w:rsidRPr="000519C1">
        <w:rPr>
          <w:color w:val="000000" w:themeColor="text1"/>
          <w:sz w:val="24"/>
          <w:szCs w:val="24"/>
        </w:rPr>
        <w:t>Rollelek – hvordan rollefordeling og maktbruk praktiseres</w:t>
      </w:r>
    </w:p>
    <w:p w14:paraId="1347147C" w14:textId="77777777" w:rsidR="398EFFC2" w:rsidRPr="000519C1" w:rsidRDefault="398EFFC2" w:rsidP="000519C1">
      <w:pPr>
        <w:pStyle w:val="Listeavsnitt"/>
        <w:spacing w:line="240" w:lineRule="auto"/>
        <w:rPr>
          <w:sz w:val="24"/>
          <w:szCs w:val="24"/>
        </w:rPr>
      </w:pPr>
    </w:p>
    <w:p w14:paraId="28E9A3C1" w14:textId="5052BFA6" w:rsidR="001F3B2F" w:rsidRPr="007C66DD" w:rsidRDefault="001F3B2F" w:rsidP="001F3B2F">
      <w:pPr>
        <w:spacing w:line="240" w:lineRule="auto"/>
        <w:rPr>
          <w:color w:val="000000" w:themeColor="text1"/>
          <w:sz w:val="24"/>
          <w:szCs w:val="24"/>
        </w:rPr>
      </w:pPr>
      <w:r w:rsidRPr="007C66DD">
        <w:rPr>
          <w:color w:val="000000" w:themeColor="text1"/>
          <w:sz w:val="24"/>
          <w:szCs w:val="24"/>
        </w:rPr>
        <w:t>Det er viktig å være klar over at slik a</w:t>
      </w:r>
      <w:r w:rsidR="00BA1942">
        <w:rPr>
          <w:color w:val="000000" w:themeColor="text1"/>
          <w:sz w:val="24"/>
          <w:szCs w:val="24"/>
        </w:rPr>
        <w:t>t</w:t>
      </w:r>
      <w:r w:rsidRPr="007C66DD">
        <w:rPr>
          <w:color w:val="000000" w:themeColor="text1"/>
          <w:sz w:val="24"/>
          <w:szCs w:val="24"/>
        </w:rPr>
        <w:t xml:space="preserve">ferd kan være tilfeldig og ikke nødvendigvis et problem. </w:t>
      </w:r>
      <w:r w:rsidR="00707A85">
        <w:rPr>
          <w:color w:val="000000" w:themeColor="text1"/>
          <w:sz w:val="24"/>
          <w:szCs w:val="24"/>
        </w:rPr>
        <w:t>Men dersom slik atferd gjentas over tid, og man ser et mønster i at det er de samme som har denne typen atferd eller blir utsatt for det, må det tas tak i.</w:t>
      </w:r>
    </w:p>
    <w:p w14:paraId="61310A30" w14:textId="7A0A89F3" w:rsidR="001F3B2F" w:rsidRPr="008E1AE4" w:rsidRDefault="001F3B2F" w:rsidP="001F3B2F">
      <w:pPr>
        <w:spacing w:line="240" w:lineRule="auto"/>
        <w:rPr>
          <w:color w:val="000000" w:themeColor="text1"/>
          <w:sz w:val="24"/>
          <w:szCs w:val="24"/>
        </w:rPr>
      </w:pPr>
      <w:r w:rsidRPr="007C66DD">
        <w:rPr>
          <w:color w:val="000000" w:themeColor="text1"/>
          <w:sz w:val="24"/>
          <w:szCs w:val="24"/>
        </w:rPr>
        <w:t>Mobbing er repeterende, vedvarende og negativ</w:t>
      </w:r>
      <w:r w:rsidR="00707A85">
        <w:rPr>
          <w:color w:val="000000" w:themeColor="text1"/>
          <w:sz w:val="24"/>
          <w:szCs w:val="24"/>
        </w:rPr>
        <w:t xml:space="preserve"> atferd</w:t>
      </w:r>
      <w:r w:rsidR="008E1AE4">
        <w:rPr>
          <w:color w:val="000000" w:themeColor="text1"/>
          <w:sz w:val="24"/>
          <w:szCs w:val="24"/>
        </w:rPr>
        <w:t xml:space="preserve"> og handling</w:t>
      </w:r>
      <w:r w:rsidR="00707A85">
        <w:rPr>
          <w:color w:val="000000" w:themeColor="text1"/>
          <w:sz w:val="24"/>
          <w:szCs w:val="24"/>
        </w:rPr>
        <w:t>, ofte r</w:t>
      </w:r>
      <w:r w:rsidRPr="007C66DD">
        <w:rPr>
          <w:color w:val="000000" w:themeColor="text1"/>
          <w:sz w:val="24"/>
          <w:szCs w:val="24"/>
        </w:rPr>
        <w:t xml:space="preserve">ettet mot enkeltindivider og </w:t>
      </w:r>
      <w:r w:rsidR="00707A85">
        <w:rPr>
          <w:color w:val="000000" w:themeColor="text1"/>
          <w:sz w:val="24"/>
          <w:szCs w:val="24"/>
        </w:rPr>
        <w:t xml:space="preserve">har som hensikt å </w:t>
      </w:r>
      <w:r w:rsidRPr="007C66DD">
        <w:rPr>
          <w:color w:val="000000" w:themeColor="text1"/>
          <w:sz w:val="24"/>
          <w:szCs w:val="24"/>
        </w:rPr>
        <w:t>skape frykt</w:t>
      </w:r>
      <w:r w:rsidR="008E1AE4">
        <w:rPr>
          <w:color w:val="000000" w:themeColor="text1"/>
          <w:sz w:val="24"/>
          <w:szCs w:val="24"/>
        </w:rPr>
        <w:t xml:space="preserve"> og krenke</w:t>
      </w:r>
      <w:r w:rsidRPr="007C66DD">
        <w:rPr>
          <w:color w:val="000000" w:themeColor="text1"/>
          <w:sz w:val="24"/>
          <w:szCs w:val="24"/>
        </w:rPr>
        <w:t xml:space="preserve">. </w:t>
      </w:r>
    </w:p>
    <w:p w14:paraId="3160C913" w14:textId="7CDBCA43" w:rsidR="00776557" w:rsidRPr="005C784B" w:rsidRDefault="00776557" w:rsidP="00DF0FB4">
      <w:pPr>
        <w:spacing w:line="240" w:lineRule="auto"/>
        <w:rPr>
          <w:sz w:val="24"/>
          <w:szCs w:val="24"/>
        </w:rPr>
      </w:pPr>
      <w:r w:rsidRPr="1E431628">
        <w:rPr>
          <w:sz w:val="24"/>
          <w:szCs w:val="24"/>
        </w:rPr>
        <w:t>Mobbing kan være vanskelig å oppdage. Det er ingen sikre og klare tegn på at mobbing foregår. Plutselige endringer i et barns atferd er imidlertid et viktig tegn</w:t>
      </w:r>
      <w:r w:rsidR="008E1AE4">
        <w:rPr>
          <w:sz w:val="24"/>
          <w:szCs w:val="24"/>
        </w:rPr>
        <w:t xml:space="preserve">, som </w:t>
      </w:r>
      <w:proofErr w:type="spellStart"/>
      <w:r w:rsidR="008E1AE4">
        <w:rPr>
          <w:sz w:val="24"/>
          <w:szCs w:val="24"/>
        </w:rPr>
        <w:t>f.eks</w:t>
      </w:r>
      <w:proofErr w:type="spellEnd"/>
      <w:r w:rsidR="008E1AE4">
        <w:rPr>
          <w:sz w:val="24"/>
          <w:szCs w:val="24"/>
        </w:rPr>
        <w:t>:</w:t>
      </w:r>
    </w:p>
    <w:p w14:paraId="690EBE7C" w14:textId="77777777" w:rsidR="00776557" w:rsidRPr="005C784B" w:rsidRDefault="00776557" w:rsidP="00DF0FB4">
      <w:pPr>
        <w:pStyle w:val="Listeavsnitt"/>
        <w:numPr>
          <w:ilvl w:val="0"/>
          <w:numId w:val="7"/>
        </w:numPr>
        <w:spacing w:line="240" w:lineRule="auto"/>
        <w:rPr>
          <w:sz w:val="24"/>
          <w:szCs w:val="24"/>
        </w:rPr>
      </w:pPr>
      <w:r w:rsidRPr="005C784B">
        <w:rPr>
          <w:sz w:val="24"/>
          <w:szCs w:val="24"/>
        </w:rPr>
        <w:t>Vil ikke gå i barnehagen</w:t>
      </w:r>
    </w:p>
    <w:p w14:paraId="75AE7A0E" w14:textId="77777777" w:rsidR="00776557" w:rsidRPr="005C784B" w:rsidRDefault="00776557" w:rsidP="00DF0FB4">
      <w:pPr>
        <w:pStyle w:val="Listeavsnitt"/>
        <w:numPr>
          <w:ilvl w:val="0"/>
          <w:numId w:val="7"/>
        </w:numPr>
        <w:spacing w:line="240" w:lineRule="auto"/>
        <w:rPr>
          <w:sz w:val="24"/>
          <w:szCs w:val="24"/>
        </w:rPr>
      </w:pPr>
      <w:r w:rsidRPr="005C784B">
        <w:rPr>
          <w:sz w:val="24"/>
          <w:szCs w:val="24"/>
        </w:rPr>
        <w:t>Nekter å fortelle hva som er galt</w:t>
      </w:r>
    </w:p>
    <w:p w14:paraId="418D5137" w14:textId="77777777" w:rsidR="00776557" w:rsidRPr="00B108E6" w:rsidRDefault="00776557" w:rsidP="00DF0FB4">
      <w:pPr>
        <w:pStyle w:val="Listeavsnitt"/>
        <w:numPr>
          <w:ilvl w:val="0"/>
          <w:numId w:val="7"/>
        </w:numPr>
        <w:spacing w:line="240" w:lineRule="auto"/>
        <w:rPr>
          <w:color w:val="000000" w:themeColor="text1"/>
          <w:sz w:val="24"/>
          <w:szCs w:val="24"/>
        </w:rPr>
      </w:pPr>
      <w:r w:rsidRPr="1E431628">
        <w:rPr>
          <w:sz w:val="24"/>
          <w:szCs w:val="24"/>
        </w:rPr>
        <w:t>Blir lett oppfarende, sint</w:t>
      </w:r>
      <w:r w:rsidR="21F389A0" w:rsidRPr="1E431628">
        <w:rPr>
          <w:sz w:val="24"/>
          <w:szCs w:val="24"/>
        </w:rPr>
        <w:t>,</w:t>
      </w:r>
      <w:r w:rsidRPr="1E431628">
        <w:rPr>
          <w:sz w:val="24"/>
          <w:szCs w:val="24"/>
        </w:rPr>
        <w:t xml:space="preserve"> aggressiv</w:t>
      </w:r>
      <w:r w:rsidR="395BB0AF" w:rsidRPr="1E431628">
        <w:rPr>
          <w:sz w:val="24"/>
          <w:szCs w:val="24"/>
        </w:rPr>
        <w:t xml:space="preserve"> </w:t>
      </w:r>
      <w:r w:rsidR="395BB0AF" w:rsidRPr="00B108E6">
        <w:rPr>
          <w:color w:val="000000" w:themeColor="text1"/>
          <w:sz w:val="24"/>
          <w:szCs w:val="24"/>
        </w:rPr>
        <w:t>eller underkaste seg andre totalt</w:t>
      </w:r>
    </w:p>
    <w:p w14:paraId="657174A2" w14:textId="77777777" w:rsidR="00776557" w:rsidRPr="005C784B" w:rsidRDefault="00776557" w:rsidP="00DF0FB4">
      <w:pPr>
        <w:pStyle w:val="Listeavsnitt"/>
        <w:numPr>
          <w:ilvl w:val="0"/>
          <w:numId w:val="7"/>
        </w:numPr>
        <w:spacing w:line="240" w:lineRule="auto"/>
        <w:rPr>
          <w:sz w:val="24"/>
          <w:szCs w:val="24"/>
        </w:rPr>
      </w:pPr>
      <w:r w:rsidRPr="005C784B">
        <w:rPr>
          <w:sz w:val="24"/>
          <w:szCs w:val="24"/>
        </w:rPr>
        <w:t>Plager yngre barn eller søsken</w:t>
      </w:r>
    </w:p>
    <w:p w14:paraId="4C9459E5" w14:textId="77777777" w:rsidR="00776557" w:rsidRPr="005C784B" w:rsidRDefault="00776557" w:rsidP="00DF0FB4">
      <w:pPr>
        <w:pStyle w:val="Listeavsnitt"/>
        <w:numPr>
          <w:ilvl w:val="0"/>
          <w:numId w:val="7"/>
        </w:numPr>
        <w:spacing w:line="240" w:lineRule="auto"/>
        <w:rPr>
          <w:sz w:val="24"/>
          <w:szCs w:val="24"/>
        </w:rPr>
      </w:pPr>
      <w:r w:rsidRPr="005C784B">
        <w:rPr>
          <w:sz w:val="24"/>
          <w:szCs w:val="24"/>
        </w:rPr>
        <w:t>Mister selvtillit</w:t>
      </w:r>
    </w:p>
    <w:p w14:paraId="7249875F" w14:textId="77777777" w:rsidR="00776557" w:rsidRPr="005C784B" w:rsidRDefault="00776557" w:rsidP="00DF0FB4">
      <w:pPr>
        <w:pStyle w:val="Listeavsnitt"/>
        <w:numPr>
          <w:ilvl w:val="0"/>
          <w:numId w:val="7"/>
        </w:numPr>
        <w:spacing w:line="240" w:lineRule="auto"/>
        <w:rPr>
          <w:sz w:val="24"/>
          <w:szCs w:val="24"/>
        </w:rPr>
      </w:pPr>
      <w:r w:rsidRPr="005C784B">
        <w:rPr>
          <w:sz w:val="24"/>
          <w:szCs w:val="24"/>
        </w:rPr>
        <w:t>Gråter seg i søvn eller har mareritt</w:t>
      </w:r>
    </w:p>
    <w:p w14:paraId="09DB37E8" w14:textId="77777777" w:rsidR="00776557" w:rsidRPr="005C784B" w:rsidRDefault="00776557" w:rsidP="00DF0FB4">
      <w:pPr>
        <w:pStyle w:val="Listeavsnitt"/>
        <w:numPr>
          <w:ilvl w:val="0"/>
          <w:numId w:val="7"/>
        </w:numPr>
        <w:spacing w:line="240" w:lineRule="auto"/>
        <w:rPr>
          <w:sz w:val="24"/>
          <w:szCs w:val="24"/>
        </w:rPr>
      </w:pPr>
      <w:r w:rsidRPr="1E431628">
        <w:rPr>
          <w:sz w:val="24"/>
          <w:szCs w:val="24"/>
        </w:rPr>
        <w:t>Endrer sovemønster – eller spisevaner</w:t>
      </w:r>
    </w:p>
    <w:p w14:paraId="39FC8471" w14:textId="77777777" w:rsidR="48F243F3" w:rsidRPr="00B108E6" w:rsidRDefault="48F243F3" w:rsidP="1E431628">
      <w:pPr>
        <w:pStyle w:val="Listeavsnitt"/>
        <w:numPr>
          <w:ilvl w:val="0"/>
          <w:numId w:val="7"/>
        </w:numPr>
        <w:spacing w:line="240" w:lineRule="auto"/>
        <w:rPr>
          <w:color w:val="000000" w:themeColor="text1"/>
          <w:sz w:val="24"/>
          <w:szCs w:val="24"/>
        </w:rPr>
      </w:pPr>
      <w:r w:rsidRPr="00B108E6">
        <w:rPr>
          <w:color w:val="000000" w:themeColor="text1"/>
          <w:sz w:val="24"/>
          <w:szCs w:val="24"/>
        </w:rPr>
        <w:t>Vondt i magen eller hodet</w:t>
      </w:r>
    </w:p>
    <w:p w14:paraId="2771AFA1" w14:textId="77777777" w:rsidR="00776557" w:rsidRPr="004F2F7B" w:rsidRDefault="00776557" w:rsidP="1E431628">
      <w:pPr>
        <w:spacing w:after="0" w:line="240" w:lineRule="auto"/>
        <w:rPr>
          <w:color w:val="FF0000"/>
          <w:sz w:val="24"/>
          <w:szCs w:val="24"/>
        </w:rPr>
      </w:pPr>
    </w:p>
    <w:p w14:paraId="4F6B7F64" w14:textId="210EF1B3" w:rsidR="00776557" w:rsidRPr="00635733" w:rsidRDefault="00776557" w:rsidP="1E431628">
      <w:pPr>
        <w:spacing w:after="0" w:line="240" w:lineRule="auto"/>
        <w:rPr>
          <w:color w:val="000000" w:themeColor="text1"/>
          <w:sz w:val="24"/>
          <w:szCs w:val="24"/>
        </w:rPr>
      </w:pPr>
      <w:r w:rsidRPr="139C488E">
        <w:rPr>
          <w:sz w:val="24"/>
          <w:szCs w:val="24"/>
        </w:rPr>
        <w:t xml:space="preserve">Voksne kan </w:t>
      </w:r>
      <w:r w:rsidR="001D1908" w:rsidRPr="139C488E">
        <w:rPr>
          <w:sz w:val="24"/>
          <w:szCs w:val="24"/>
        </w:rPr>
        <w:t xml:space="preserve">også </w:t>
      </w:r>
      <w:r w:rsidR="009D33BD" w:rsidRPr="139C488E">
        <w:rPr>
          <w:sz w:val="24"/>
          <w:szCs w:val="24"/>
        </w:rPr>
        <w:t>krenke</w:t>
      </w:r>
      <w:r w:rsidRPr="139C488E">
        <w:rPr>
          <w:sz w:val="24"/>
          <w:szCs w:val="24"/>
        </w:rPr>
        <w:t xml:space="preserve"> barn gjen</w:t>
      </w:r>
      <w:r w:rsidR="00BE54DD" w:rsidRPr="139C488E">
        <w:rPr>
          <w:sz w:val="24"/>
          <w:szCs w:val="24"/>
        </w:rPr>
        <w:t xml:space="preserve">nom </w:t>
      </w:r>
      <w:r w:rsidR="009D33BD" w:rsidRPr="139C488E">
        <w:rPr>
          <w:sz w:val="24"/>
          <w:szCs w:val="24"/>
        </w:rPr>
        <w:t>ord og handlinger (FUB 2012).</w:t>
      </w:r>
      <w:r w:rsidRPr="139C488E">
        <w:rPr>
          <w:sz w:val="24"/>
          <w:szCs w:val="24"/>
        </w:rPr>
        <w:t xml:space="preserve"> </w:t>
      </w:r>
      <w:r w:rsidR="000C6BE6" w:rsidRPr="139C488E">
        <w:rPr>
          <w:sz w:val="24"/>
          <w:szCs w:val="24"/>
        </w:rPr>
        <w:t xml:space="preserve">Måten vi velger å snakke med og til barn på, har stor betydning for hvordan de oppfatter seg selv i samspill med </w:t>
      </w:r>
      <w:r w:rsidR="00507068">
        <w:rPr>
          <w:sz w:val="24"/>
          <w:szCs w:val="24"/>
        </w:rPr>
        <w:t xml:space="preserve">andre og </w:t>
      </w:r>
      <w:r w:rsidR="000C6BE6" w:rsidRPr="139C488E">
        <w:rPr>
          <w:sz w:val="24"/>
          <w:szCs w:val="24"/>
        </w:rPr>
        <w:t>sine omgivelser</w:t>
      </w:r>
      <w:r w:rsidR="00701A6F" w:rsidRPr="139C488E">
        <w:rPr>
          <w:sz w:val="24"/>
          <w:szCs w:val="24"/>
        </w:rPr>
        <w:t xml:space="preserve"> (Utdanningsdirektoratet, 2012).</w:t>
      </w:r>
      <w:r w:rsidR="00CF6EA2" w:rsidRPr="139C488E">
        <w:rPr>
          <w:color w:val="FF0000"/>
          <w:sz w:val="24"/>
          <w:szCs w:val="24"/>
        </w:rPr>
        <w:t xml:space="preserve"> </w:t>
      </w:r>
      <w:r w:rsidR="52EF5254" w:rsidRPr="00635733">
        <w:rPr>
          <w:color w:val="000000" w:themeColor="text1"/>
          <w:sz w:val="24"/>
          <w:szCs w:val="24"/>
        </w:rPr>
        <w:t>De voksne må være bevi</w:t>
      </w:r>
      <w:r w:rsidR="20166605" w:rsidRPr="00635733">
        <w:rPr>
          <w:color w:val="000000" w:themeColor="text1"/>
          <w:sz w:val="24"/>
          <w:szCs w:val="24"/>
        </w:rPr>
        <w:t>s</w:t>
      </w:r>
      <w:r w:rsidR="52EF5254" w:rsidRPr="00635733">
        <w:rPr>
          <w:color w:val="000000" w:themeColor="text1"/>
          <w:sz w:val="24"/>
          <w:szCs w:val="24"/>
        </w:rPr>
        <w:t>st</w:t>
      </w:r>
      <w:r w:rsidR="00507068">
        <w:rPr>
          <w:color w:val="000000" w:themeColor="text1"/>
          <w:sz w:val="24"/>
          <w:szCs w:val="24"/>
        </w:rPr>
        <w:t>e på</w:t>
      </w:r>
      <w:r w:rsidR="52EF5254" w:rsidRPr="00635733">
        <w:rPr>
          <w:color w:val="000000" w:themeColor="text1"/>
          <w:sz w:val="24"/>
          <w:szCs w:val="24"/>
        </w:rPr>
        <w:t xml:space="preserve"> hvordan de snakker til </w:t>
      </w:r>
      <w:r w:rsidR="00507068">
        <w:rPr>
          <w:color w:val="000000" w:themeColor="text1"/>
          <w:sz w:val="24"/>
          <w:szCs w:val="24"/>
        </w:rPr>
        <w:t xml:space="preserve">og med </w:t>
      </w:r>
      <w:r w:rsidR="52EF5254" w:rsidRPr="00635733">
        <w:rPr>
          <w:color w:val="000000" w:themeColor="text1"/>
          <w:sz w:val="24"/>
          <w:szCs w:val="24"/>
        </w:rPr>
        <w:t>barn</w:t>
      </w:r>
      <w:r w:rsidR="7A785FBA" w:rsidRPr="00635733">
        <w:rPr>
          <w:color w:val="000000" w:themeColor="text1"/>
          <w:sz w:val="24"/>
          <w:szCs w:val="24"/>
        </w:rPr>
        <w:t>,</w:t>
      </w:r>
      <w:r w:rsidR="25F8CA47" w:rsidRPr="00635733">
        <w:rPr>
          <w:color w:val="000000" w:themeColor="text1"/>
          <w:sz w:val="24"/>
          <w:szCs w:val="24"/>
        </w:rPr>
        <w:t xml:space="preserve"> men også hvordan de snakker til</w:t>
      </w:r>
      <w:r w:rsidR="53476520" w:rsidRPr="00635733">
        <w:rPr>
          <w:color w:val="000000" w:themeColor="text1"/>
          <w:sz w:val="24"/>
          <w:szCs w:val="24"/>
        </w:rPr>
        <w:t xml:space="preserve"> og om</w:t>
      </w:r>
      <w:r w:rsidR="25F8CA47" w:rsidRPr="00635733">
        <w:rPr>
          <w:color w:val="000000" w:themeColor="text1"/>
          <w:sz w:val="24"/>
          <w:szCs w:val="24"/>
        </w:rPr>
        <w:t xml:space="preserve"> hverandre</w:t>
      </w:r>
      <w:r w:rsidR="10CD454C" w:rsidRPr="00635733">
        <w:rPr>
          <w:color w:val="000000" w:themeColor="text1"/>
          <w:sz w:val="24"/>
          <w:szCs w:val="24"/>
        </w:rPr>
        <w:t xml:space="preserve"> foran barna</w:t>
      </w:r>
      <w:r w:rsidR="5946A031" w:rsidRPr="00635733">
        <w:rPr>
          <w:color w:val="000000" w:themeColor="text1"/>
          <w:sz w:val="24"/>
          <w:szCs w:val="24"/>
        </w:rPr>
        <w:t xml:space="preserve"> (Idsøe og Roland 2017</w:t>
      </w:r>
      <w:r w:rsidR="5CDF96CB" w:rsidRPr="00635733">
        <w:rPr>
          <w:color w:val="000000" w:themeColor="text1"/>
          <w:sz w:val="24"/>
          <w:szCs w:val="24"/>
        </w:rPr>
        <w:t>)</w:t>
      </w:r>
      <w:r w:rsidR="00507068">
        <w:rPr>
          <w:color w:val="000000" w:themeColor="text1"/>
          <w:sz w:val="24"/>
          <w:szCs w:val="24"/>
        </w:rPr>
        <w:t xml:space="preserve">. </w:t>
      </w:r>
    </w:p>
    <w:p w14:paraId="6A02F93D" w14:textId="77777777" w:rsidR="000C6BE6" w:rsidRPr="00635733" w:rsidRDefault="000C6BE6" w:rsidP="00DF0FB4">
      <w:pPr>
        <w:spacing w:after="0" w:line="240" w:lineRule="auto"/>
        <w:rPr>
          <w:color w:val="000000" w:themeColor="text1"/>
          <w:sz w:val="24"/>
          <w:szCs w:val="24"/>
        </w:rPr>
      </w:pPr>
    </w:p>
    <w:p w14:paraId="707A5886" w14:textId="555B293B" w:rsidR="000310D7" w:rsidRPr="005C784B" w:rsidRDefault="000C6BE6" w:rsidP="00DF0FB4">
      <w:pPr>
        <w:spacing w:after="0" w:line="240" w:lineRule="auto"/>
        <w:rPr>
          <w:sz w:val="24"/>
          <w:szCs w:val="24"/>
        </w:rPr>
      </w:pPr>
      <w:r w:rsidRPr="005C784B">
        <w:rPr>
          <w:sz w:val="24"/>
          <w:szCs w:val="24"/>
        </w:rPr>
        <w:t>For å kunne få til gode relasjoner blant barna, så må de voksne vise gode eksempler på slike relasjoner daglig</w:t>
      </w:r>
      <w:r w:rsidR="00507068">
        <w:rPr>
          <w:sz w:val="24"/>
          <w:szCs w:val="24"/>
        </w:rPr>
        <w:t>, og være gode rollemodeller for barna.</w:t>
      </w:r>
    </w:p>
    <w:p w14:paraId="20A301A5" w14:textId="77777777" w:rsidR="001D1908" w:rsidRPr="005C784B" w:rsidRDefault="001D1908" w:rsidP="00DF0FB4">
      <w:pPr>
        <w:spacing w:after="0" w:line="240" w:lineRule="auto"/>
        <w:rPr>
          <w:sz w:val="24"/>
          <w:szCs w:val="24"/>
        </w:rPr>
      </w:pPr>
    </w:p>
    <w:p w14:paraId="2882DF40" w14:textId="77777777" w:rsidR="001D1908" w:rsidRPr="004569F0" w:rsidRDefault="001D1908" w:rsidP="0058055A">
      <w:pPr>
        <w:pStyle w:val="Overskrift3"/>
        <w:rPr>
          <w:rFonts w:asciiTheme="minorHAnsi" w:hAnsiTheme="minorHAnsi" w:cstheme="minorHAnsi"/>
          <w:b/>
          <w:color w:val="auto"/>
        </w:rPr>
      </w:pPr>
      <w:r w:rsidRPr="004569F0">
        <w:rPr>
          <w:rFonts w:asciiTheme="minorHAnsi" w:hAnsiTheme="minorHAnsi" w:cstheme="minorHAnsi"/>
          <w:b/>
          <w:color w:val="auto"/>
        </w:rPr>
        <w:t>For barnet betyr dette at</w:t>
      </w:r>
      <w:r w:rsidR="00776557" w:rsidRPr="004569F0">
        <w:rPr>
          <w:rFonts w:asciiTheme="minorHAnsi" w:hAnsiTheme="minorHAnsi" w:cstheme="minorHAnsi"/>
          <w:b/>
          <w:color w:val="auto"/>
        </w:rPr>
        <w:t xml:space="preserve">: </w:t>
      </w:r>
    </w:p>
    <w:p w14:paraId="3FBB5897" w14:textId="77777777" w:rsidR="00776557" w:rsidRPr="005C784B" w:rsidRDefault="00776557" w:rsidP="00DF0FB4">
      <w:pPr>
        <w:pStyle w:val="Listeavsnitt"/>
        <w:numPr>
          <w:ilvl w:val="0"/>
          <w:numId w:val="31"/>
        </w:numPr>
        <w:spacing w:line="240" w:lineRule="auto"/>
        <w:rPr>
          <w:sz w:val="24"/>
          <w:szCs w:val="24"/>
        </w:rPr>
      </w:pPr>
      <w:r w:rsidRPr="005C784B">
        <w:rPr>
          <w:sz w:val="24"/>
          <w:szCs w:val="24"/>
        </w:rPr>
        <w:t>Barnet opplever likeverdig respekt fra alle voksne</w:t>
      </w:r>
    </w:p>
    <w:p w14:paraId="1142777E" w14:textId="77777777" w:rsidR="00776557" w:rsidRPr="005C784B" w:rsidRDefault="00776557" w:rsidP="00DF0FB4">
      <w:pPr>
        <w:pStyle w:val="Listeavsnitt"/>
        <w:numPr>
          <w:ilvl w:val="0"/>
          <w:numId w:val="31"/>
        </w:numPr>
        <w:spacing w:line="240" w:lineRule="auto"/>
        <w:rPr>
          <w:sz w:val="24"/>
          <w:szCs w:val="24"/>
        </w:rPr>
      </w:pPr>
      <w:r w:rsidRPr="005C784B">
        <w:rPr>
          <w:sz w:val="24"/>
          <w:szCs w:val="24"/>
        </w:rPr>
        <w:t xml:space="preserve">Barnet er alltid inkludert i fellesskapet </w:t>
      </w:r>
    </w:p>
    <w:p w14:paraId="3DEEE00F" w14:textId="77777777" w:rsidR="00776557" w:rsidRPr="005C784B" w:rsidRDefault="00776557" w:rsidP="00DF0FB4">
      <w:pPr>
        <w:pStyle w:val="Listeavsnitt"/>
        <w:numPr>
          <w:ilvl w:val="0"/>
          <w:numId w:val="31"/>
        </w:numPr>
        <w:spacing w:line="240" w:lineRule="auto"/>
        <w:rPr>
          <w:sz w:val="24"/>
          <w:szCs w:val="24"/>
        </w:rPr>
      </w:pPr>
      <w:r w:rsidRPr="005C784B">
        <w:rPr>
          <w:sz w:val="24"/>
          <w:szCs w:val="24"/>
        </w:rPr>
        <w:t xml:space="preserve">Barnet opplever seg forstått </w:t>
      </w:r>
    </w:p>
    <w:p w14:paraId="10167DA3" w14:textId="77777777" w:rsidR="0001274D" w:rsidRPr="00DA6C11" w:rsidRDefault="00776557" w:rsidP="00DF0FB4">
      <w:pPr>
        <w:pStyle w:val="Listeavsnitt"/>
        <w:numPr>
          <w:ilvl w:val="0"/>
          <w:numId w:val="31"/>
        </w:numPr>
        <w:spacing w:line="240" w:lineRule="auto"/>
        <w:rPr>
          <w:sz w:val="24"/>
          <w:szCs w:val="24"/>
        </w:rPr>
      </w:pPr>
      <w:r w:rsidRPr="005C784B">
        <w:rPr>
          <w:sz w:val="24"/>
          <w:szCs w:val="24"/>
        </w:rPr>
        <w:t xml:space="preserve">Barnet </w:t>
      </w:r>
      <w:r w:rsidR="00DF0FB4">
        <w:rPr>
          <w:sz w:val="24"/>
          <w:szCs w:val="24"/>
        </w:rPr>
        <w:t>støttes i sin utvikling av evner og kompetanse</w:t>
      </w:r>
    </w:p>
    <w:p w14:paraId="49DE960E" w14:textId="77777777" w:rsidR="00776557" w:rsidRPr="004569F0" w:rsidRDefault="00B20E27" w:rsidP="0058055A">
      <w:pPr>
        <w:pStyle w:val="Overskrift3"/>
        <w:rPr>
          <w:rFonts w:asciiTheme="minorHAnsi" w:hAnsiTheme="minorHAnsi" w:cstheme="minorHAnsi"/>
          <w:b/>
          <w:color w:val="auto"/>
        </w:rPr>
      </w:pPr>
      <w:r w:rsidRPr="004569F0">
        <w:rPr>
          <w:rFonts w:asciiTheme="minorHAnsi" w:hAnsiTheme="minorHAnsi" w:cstheme="minorHAnsi"/>
          <w:b/>
          <w:color w:val="auto"/>
        </w:rPr>
        <w:t>Kjennetegn på god praksis</w:t>
      </w:r>
      <w:r w:rsidR="00776557" w:rsidRPr="004569F0">
        <w:rPr>
          <w:rFonts w:asciiTheme="minorHAnsi" w:hAnsiTheme="minorHAnsi" w:cstheme="minorHAnsi"/>
          <w:b/>
          <w:color w:val="auto"/>
        </w:rPr>
        <w:t xml:space="preserve">: </w:t>
      </w:r>
    </w:p>
    <w:p w14:paraId="7B2F67A1" w14:textId="77777777" w:rsidR="00776557" w:rsidRPr="005C784B" w:rsidRDefault="00776557" w:rsidP="00DF0FB4">
      <w:pPr>
        <w:pStyle w:val="Listeavsnitt"/>
        <w:numPr>
          <w:ilvl w:val="0"/>
          <w:numId w:val="32"/>
        </w:numPr>
        <w:spacing w:line="240" w:lineRule="auto"/>
        <w:rPr>
          <w:sz w:val="24"/>
          <w:szCs w:val="24"/>
        </w:rPr>
      </w:pPr>
      <w:r w:rsidRPr="005C784B">
        <w:rPr>
          <w:sz w:val="24"/>
          <w:szCs w:val="24"/>
        </w:rPr>
        <w:t xml:space="preserve">Alle barn, voksne og familier omtales positivt </w:t>
      </w:r>
    </w:p>
    <w:p w14:paraId="64A795CE" w14:textId="77777777" w:rsidR="00776557" w:rsidRPr="005C784B" w:rsidRDefault="00B20E27" w:rsidP="00DF0FB4">
      <w:pPr>
        <w:pStyle w:val="Listeavsnitt"/>
        <w:numPr>
          <w:ilvl w:val="0"/>
          <w:numId w:val="32"/>
        </w:numPr>
        <w:spacing w:line="240" w:lineRule="auto"/>
        <w:rPr>
          <w:sz w:val="24"/>
          <w:szCs w:val="24"/>
        </w:rPr>
      </w:pPr>
      <w:r>
        <w:rPr>
          <w:sz w:val="24"/>
          <w:szCs w:val="24"/>
        </w:rPr>
        <w:t>Voksne som er aktive, varme og engasjerte</w:t>
      </w:r>
      <w:r w:rsidR="00776557" w:rsidRPr="005C784B">
        <w:rPr>
          <w:sz w:val="24"/>
          <w:szCs w:val="24"/>
        </w:rPr>
        <w:t xml:space="preserve"> </w:t>
      </w:r>
    </w:p>
    <w:p w14:paraId="0C2AE5AB" w14:textId="77777777" w:rsidR="00E83210" w:rsidRDefault="00B20E27" w:rsidP="00B20E27">
      <w:pPr>
        <w:pStyle w:val="Listeavsnitt"/>
        <w:numPr>
          <w:ilvl w:val="0"/>
          <w:numId w:val="32"/>
        </w:numPr>
        <w:spacing w:line="240" w:lineRule="auto"/>
        <w:ind w:left="1060" w:hanging="703"/>
        <w:rPr>
          <w:sz w:val="24"/>
          <w:szCs w:val="24"/>
        </w:rPr>
      </w:pPr>
      <w:r>
        <w:rPr>
          <w:sz w:val="24"/>
          <w:szCs w:val="24"/>
        </w:rPr>
        <w:t>De voksne i barnehagen er sammen med barna, slik at mobbing oppdages</w:t>
      </w:r>
    </w:p>
    <w:p w14:paraId="64B97ED3" w14:textId="3E741489" w:rsidR="00B20E27" w:rsidRDefault="00B20E27" w:rsidP="00B20E27">
      <w:pPr>
        <w:pStyle w:val="Listeavsnitt"/>
        <w:numPr>
          <w:ilvl w:val="0"/>
          <w:numId w:val="32"/>
        </w:numPr>
        <w:spacing w:line="240" w:lineRule="auto"/>
        <w:ind w:left="1060" w:hanging="703"/>
        <w:rPr>
          <w:sz w:val="24"/>
          <w:szCs w:val="24"/>
        </w:rPr>
      </w:pPr>
      <w:r>
        <w:rPr>
          <w:sz w:val="24"/>
          <w:szCs w:val="24"/>
        </w:rPr>
        <w:t>Samarbeid med f</w:t>
      </w:r>
      <w:r w:rsidRPr="005C784B">
        <w:rPr>
          <w:sz w:val="24"/>
          <w:szCs w:val="24"/>
        </w:rPr>
        <w:t>ores</w:t>
      </w:r>
      <w:r>
        <w:rPr>
          <w:sz w:val="24"/>
          <w:szCs w:val="24"/>
        </w:rPr>
        <w:t xml:space="preserve">atte, slik at en får en felles forståelse og </w:t>
      </w:r>
      <w:r w:rsidRPr="005C784B">
        <w:rPr>
          <w:sz w:val="24"/>
          <w:szCs w:val="24"/>
        </w:rPr>
        <w:t>tilnærming til barn</w:t>
      </w:r>
      <w:r w:rsidR="00F73F5B">
        <w:rPr>
          <w:sz w:val="24"/>
          <w:szCs w:val="24"/>
        </w:rPr>
        <w:t>a</w:t>
      </w:r>
      <w:r w:rsidRPr="005C784B">
        <w:rPr>
          <w:sz w:val="24"/>
          <w:szCs w:val="24"/>
        </w:rPr>
        <w:t xml:space="preserve"> </w:t>
      </w:r>
    </w:p>
    <w:p w14:paraId="06449188" w14:textId="77777777" w:rsidR="00F73F5B" w:rsidRPr="005C784B" w:rsidRDefault="00F73F5B" w:rsidP="00B20E27">
      <w:pPr>
        <w:pStyle w:val="Listeavsnitt"/>
        <w:numPr>
          <w:ilvl w:val="0"/>
          <w:numId w:val="32"/>
        </w:numPr>
        <w:spacing w:line="240" w:lineRule="auto"/>
        <w:ind w:left="1060" w:hanging="703"/>
        <w:rPr>
          <w:sz w:val="24"/>
          <w:szCs w:val="24"/>
        </w:rPr>
      </w:pPr>
    </w:p>
    <w:p w14:paraId="225BC46C" w14:textId="77777777" w:rsidR="004B5F1A" w:rsidRPr="00565310" w:rsidRDefault="004B5F1A" w:rsidP="006A1AA4">
      <w:pPr>
        <w:pStyle w:val="Overskrift1"/>
      </w:pPr>
      <w:bookmarkStart w:id="8" w:name="_Toc94605857"/>
      <w:r w:rsidRPr="00565310">
        <w:t>Forebygging av mobbing i barnehagen</w:t>
      </w:r>
      <w:bookmarkEnd w:id="8"/>
    </w:p>
    <w:p w14:paraId="358B3AFA" w14:textId="77777777" w:rsidR="004B5F1A" w:rsidRPr="005C784B" w:rsidRDefault="004B5F1A" w:rsidP="00DF0FB4">
      <w:pPr>
        <w:spacing w:line="240" w:lineRule="auto"/>
        <w:rPr>
          <w:sz w:val="24"/>
          <w:szCs w:val="24"/>
        </w:rPr>
      </w:pPr>
      <w:r w:rsidRPr="005C784B">
        <w:rPr>
          <w:sz w:val="24"/>
          <w:szCs w:val="24"/>
        </w:rPr>
        <w:t>Fokus på lek</w:t>
      </w:r>
      <w:r w:rsidR="00BE54DD" w:rsidRPr="005C784B">
        <w:rPr>
          <w:sz w:val="24"/>
          <w:szCs w:val="24"/>
        </w:rPr>
        <w:t xml:space="preserve">, språk og relasjoner er </w:t>
      </w:r>
      <w:r w:rsidRPr="005C784B">
        <w:rPr>
          <w:sz w:val="24"/>
          <w:szCs w:val="24"/>
        </w:rPr>
        <w:t xml:space="preserve">noe av det viktigste vi kan arbeide med i barnehagen for å forebygge mobbing. </w:t>
      </w:r>
      <w:r w:rsidR="00BE54DD" w:rsidRPr="005C784B">
        <w:rPr>
          <w:sz w:val="24"/>
          <w:szCs w:val="24"/>
        </w:rPr>
        <w:t xml:space="preserve">Lund et.al. (2015) viser i sin rapport at barn som blir utestengt fra lek </w:t>
      </w:r>
      <w:r w:rsidR="00BB72FD" w:rsidRPr="005C784B">
        <w:rPr>
          <w:sz w:val="24"/>
          <w:szCs w:val="24"/>
        </w:rPr>
        <w:t>ofte</w:t>
      </w:r>
      <w:r w:rsidR="00BE54DD" w:rsidRPr="005C784B">
        <w:rPr>
          <w:sz w:val="24"/>
          <w:szCs w:val="24"/>
        </w:rPr>
        <w:t xml:space="preserve"> er barn som mangler lekekompetanse, har </w:t>
      </w:r>
      <w:r w:rsidR="009D33BD" w:rsidRPr="005C784B">
        <w:rPr>
          <w:sz w:val="24"/>
          <w:szCs w:val="24"/>
        </w:rPr>
        <w:t xml:space="preserve">dårlig </w:t>
      </w:r>
      <w:r w:rsidR="00BE54DD" w:rsidRPr="005C784B">
        <w:rPr>
          <w:sz w:val="24"/>
          <w:szCs w:val="24"/>
        </w:rPr>
        <w:t>språkkompetanse og blir oversett og negativt definert av de ansatte i barnehager.</w:t>
      </w:r>
    </w:p>
    <w:p w14:paraId="39625732" w14:textId="77777777" w:rsidR="004B5F1A" w:rsidRPr="005C784B" w:rsidRDefault="004B5F1A" w:rsidP="00DF0FB4">
      <w:pPr>
        <w:spacing w:line="240" w:lineRule="auto"/>
        <w:rPr>
          <w:sz w:val="24"/>
          <w:szCs w:val="24"/>
        </w:rPr>
      </w:pPr>
      <w:r w:rsidRPr="1E431628">
        <w:rPr>
          <w:sz w:val="24"/>
          <w:szCs w:val="24"/>
        </w:rPr>
        <w:t xml:space="preserve">Rammeplanen (2017) fastslår at barnehagen aktivt skal legge til rette for utvikling av vennskap og sosialt felleskap og at personalet </w:t>
      </w:r>
      <w:r w:rsidRPr="1E431628">
        <w:rPr>
          <w:b/>
          <w:bCs/>
          <w:sz w:val="24"/>
          <w:szCs w:val="24"/>
        </w:rPr>
        <w:t>skal</w:t>
      </w:r>
      <w:r w:rsidRPr="1E431628">
        <w:rPr>
          <w:sz w:val="24"/>
          <w:szCs w:val="24"/>
        </w:rPr>
        <w:t xml:space="preserve">: </w:t>
      </w:r>
    </w:p>
    <w:p w14:paraId="0CB7F2DB" w14:textId="77777777" w:rsidR="004B5F1A" w:rsidRPr="005C784B" w:rsidRDefault="004B5F1A" w:rsidP="00DF0FB4">
      <w:pPr>
        <w:pStyle w:val="Listeavsnitt"/>
        <w:numPr>
          <w:ilvl w:val="0"/>
          <w:numId w:val="26"/>
        </w:numPr>
        <w:spacing w:line="240" w:lineRule="auto"/>
        <w:rPr>
          <w:sz w:val="24"/>
          <w:szCs w:val="24"/>
        </w:rPr>
      </w:pPr>
      <w:r w:rsidRPr="005C784B">
        <w:rPr>
          <w:sz w:val="24"/>
          <w:szCs w:val="24"/>
        </w:rPr>
        <w:t xml:space="preserve">støtte barn i å sette egne grenser, respektere andres grenser og finne løsninger i konfliktsituasjoner </w:t>
      </w:r>
    </w:p>
    <w:p w14:paraId="07EC7F4C" w14:textId="77777777" w:rsidR="004B5F1A" w:rsidRPr="005C784B" w:rsidRDefault="004B5F1A" w:rsidP="00DF0FB4">
      <w:pPr>
        <w:pStyle w:val="Listeavsnitt"/>
        <w:numPr>
          <w:ilvl w:val="0"/>
          <w:numId w:val="26"/>
        </w:numPr>
        <w:spacing w:line="240" w:lineRule="auto"/>
        <w:rPr>
          <w:sz w:val="24"/>
          <w:szCs w:val="24"/>
        </w:rPr>
      </w:pPr>
      <w:r w:rsidRPr="1E431628">
        <w:rPr>
          <w:sz w:val="24"/>
          <w:szCs w:val="24"/>
        </w:rPr>
        <w:t>forebygge og stoppe diskriminering, mobbing og krenkelser og hindre uheldige samspillsmønstre.</w:t>
      </w:r>
    </w:p>
    <w:p w14:paraId="16DC41E1" w14:textId="308A49DA" w:rsidR="5D6C6EA1" w:rsidRPr="000C659A" w:rsidRDefault="5D6C6EA1" w:rsidP="1E431628">
      <w:pPr>
        <w:pStyle w:val="Listeavsnitt"/>
        <w:numPr>
          <w:ilvl w:val="0"/>
          <w:numId w:val="26"/>
        </w:numPr>
        <w:spacing w:line="240" w:lineRule="auto"/>
        <w:rPr>
          <w:color w:val="000000" w:themeColor="text1"/>
          <w:sz w:val="24"/>
          <w:szCs w:val="24"/>
        </w:rPr>
      </w:pPr>
      <w:r w:rsidRPr="000C659A">
        <w:rPr>
          <w:color w:val="000000" w:themeColor="text1"/>
          <w:sz w:val="24"/>
          <w:szCs w:val="24"/>
        </w:rPr>
        <w:t>Støtte barnas refleksjoner rundt situasjoner, temaer og fenomener og skape forståelse og mening sammen med dem</w:t>
      </w:r>
    </w:p>
    <w:p w14:paraId="1AD82237" w14:textId="77777777" w:rsidR="004B5F1A" w:rsidRPr="005C784B" w:rsidRDefault="004B5F1A" w:rsidP="00DF0FB4">
      <w:pPr>
        <w:spacing w:line="240" w:lineRule="auto"/>
        <w:rPr>
          <w:sz w:val="24"/>
          <w:szCs w:val="24"/>
        </w:rPr>
      </w:pPr>
    </w:p>
    <w:p w14:paraId="70A56AC6" w14:textId="77777777" w:rsidR="00D217D3" w:rsidRPr="0058055A" w:rsidRDefault="007371E3" w:rsidP="00DF0FB4">
      <w:pPr>
        <w:spacing w:line="240" w:lineRule="auto"/>
        <w:rPr>
          <w:b/>
          <w:sz w:val="24"/>
          <w:szCs w:val="24"/>
        </w:rPr>
      </w:pPr>
      <w:r w:rsidRPr="0058055A">
        <w:rPr>
          <w:b/>
          <w:sz w:val="24"/>
          <w:szCs w:val="24"/>
        </w:rPr>
        <w:t>B</w:t>
      </w:r>
      <w:r w:rsidR="00BB72FD" w:rsidRPr="0058055A">
        <w:rPr>
          <w:b/>
          <w:sz w:val="24"/>
          <w:szCs w:val="24"/>
        </w:rPr>
        <w:t>arnehagen</w:t>
      </w:r>
      <w:r w:rsidRPr="0058055A">
        <w:rPr>
          <w:b/>
          <w:sz w:val="24"/>
          <w:szCs w:val="24"/>
        </w:rPr>
        <w:t xml:space="preserve"> må ha</w:t>
      </w:r>
      <w:r w:rsidR="00BB72FD" w:rsidRPr="0058055A">
        <w:rPr>
          <w:b/>
          <w:sz w:val="24"/>
          <w:szCs w:val="24"/>
        </w:rPr>
        <w:t xml:space="preserve"> fokus på: </w:t>
      </w:r>
    </w:p>
    <w:p w14:paraId="14FE231F" w14:textId="77777777" w:rsidR="00021796" w:rsidRPr="005C784B" w:rsidRDefault="00021796" w:rsidP="00DF0FB4">
      <w:pPr>
        <w:pStyle w:val="Listeavsnitt"/>
        <w:numPr>
          <w:ilvl w:val="0"/>
          <w:numId w:val="34"/>
        </w:numPr>
        <w:spacing w:after="120" w:line="240" w:lineRule="auto"/>
        <w:ind w:left="714" w:hanging="357"/>
        <w:rPr>
          <w:sz w:val="24"/>
          <w:szCs w:val="24"/>
        </w:rPr>
      </w:pPr>
      <w:r w:rsidRPr="005C784B">
        <w:rPr>
          <w:sz w:val="24"/>
          <w:szCs w:val="24"/>
        </w:rPr>
        <w:t xml:space="preserve">Voksne som </w:t>
      </w:r>
      <w:r w:rsidR="00D217D3" w:rsidRPr="005C784B">
        <w:rPr>
          <w:sz w:val="24"/>
          <w:szCs w:val="24"/>
        </w:rPr>
        <w:t xml:space="preserve">er </w:t>
      </w:r>
      <w:r w:rsidRPr="005C784B">
        <w:rPr>
          <w:sz w:val="24"/>
          <w:szCs w:val="24"/>
        </w:rPr>
        <w:t>trygge og gode rollemodeller</w:t>
      </w:r>
    </w:p>
    <w:p w14:paraId="74961308" w14:textId="77777777" w:rsidR="00D217D3" w:rsidRPr="005C784B" w:rsidRDefault="00D217D3" w:rsidP="00DF0FB4">
      <w:pPr>
        <w:pStyle w:val="Listeavsnitt"/>
        <w:numPr>
          <w:ilvl w:val="0"/>
          <w:numId w:val="34"/>
        </w:numPr>
        <w:spacing w:after="120" w:line="240" w:lineRule="auto"/>
        <w:ind w:left="714" w:hanging="357"/>
        <w:rPr>
          <w:sz w:val="24"/>
          <w:szCs w:val="24"/>
        </w:rPr>
      </w:pPr>
      <w:r w:rsidRPr="005C784B">
        <w:rPr>
          <w:sz w:val="24"/>
          <w:szCs w:val="24"/>
        </w:rPr>
        <w:t>Kunnskap om barns utvikling</w:t>
      </w:r>
    </w:p>
    <w:p w14:paraId="3C6511A4" w14:textId="77777777" w:rsidR="00021796" w:rsidRPr="005C784B" w:rsidRDefault="00021796" w:rsidP="00DF0FB4">
      <w:pPr>
        <w:pStyle w:val="Listeavsnitt"/>
        <w:numPr>
          <w:ilvl w:val="0"/>
          <w:numId w:val="34"/>
        </w:numPr>
        <w:spacing w:after="120" w:line="240" w:lineRule="auto"/>
        <w:ind w:left="714" w:hanging="357"/>
        <w:rPr>
          <w:sz w:val="24"/>
          <w:szCs w:val="24"/>
        </w:rPr>
      </w:pPr>
      <w:r w:rsidRPr="1E431628">
        <w:rPr>
          <w:sz w:val="24"/>
          <w:szCs w:val="24"/>
        </w:rPr>
        <w:t xml:space="preserve">Lek og vennskap </w:t>
      </w:r>
    </w:p>
    <w:p w14:paraId="0C62A49C" w14:textId="77777777" w:rsidR="331A3717" w:rsidRPr="00D913CF" w:rsidRDefault="331A3717" w:rsidP="1E431628">
      <w:pPr>
        <w:pStyle w:val="Listeavsnitt"/>
        <w:numPr>
          <w:ilvl w:val="0"/>
          <w:numId w:val="34"/>
        </w:numPr>
        <w:spacing w:after="120" w:line="240" w:lineRule="auto"/>
        <w:ind w:left="714" w:hanging="357"/>
        <w:rPr>
          <w:color w:val="000000" w:themeColor="text1"/>
          <w:sz w:val="24"/>
          <w:szCs w:val="24"/>
        </w:rPr>
      </w:pPr>
      <w:r w:rsidRPr="00D913CF">
        <w:rPr>
          <w:color w:val="000000" w:themeColor="text1"/>
          <w:sz w:val="24"/>
          <w:szCs w:val="24"/>
        </w:rPr>
        <w:t>Snakke om mobbing</w:t>
      </w:r>
    </w:p>
    <w:p w14:paraId="3F51BAF4" w14:textId="77777777" w:rsidR="0594D554" w:rsidRPr="00D913CF" w:rsidRDefault="0594D554" w:rsidP="1E431628">
      <w:pPr>
        <w:pStyle w:val="Listeavsnitt"/>
        <w:numPr>
          <w:ilvl w:val="0"/>
          <w:numId w:val="34"/>
        </w:numPr>
        <w:spacing w:after="120" w:line="240" w:lineRule="auto"/>
        <w:ind w:left="714" w:hanging="357"/>
        <w:rPr>
          <w:color w:val="000000" w:themeColor="text1"/>
          <w:sz w:val="24"/>
          <w:szCs w:val="24"/>
        </w:rPr>
      </w:pPr>
      <w:r w:rsidRPr="00D913CF">
        <w:rPr>
          <w:color w:val="000000" w:themeColor="text1"/>
          <w:sz w:val="24"/>
          <w:szCs w:val="24"/>
        </w:rPr>
        <w:t>S</w:t>
      </w:r>
      <w:r w:rsidR="01462AAE" w:rsidRPr="00D913CF">
        <w:rPr>
          <w:color w:val="000000" w:themeColor="text1"/>
          <w:sz w:val="24"/>
          <w:szCs w:val="24"/>
        </w:rPr>
        <w:t xml:space="preserve">osial kompetanse og prososial atferd </w:t>
      </w:r>
    </w:p>
    <w:p w14:paraId="3D7E0B04" w14:textId="77777777" w:rsidR="00021796" w:rsidRPr="005C784B" w:rsidRDefault="00D217D3" w:rsidP="00DF0FB4">
      <w:pPr>
        <w:pStyle w:val="Listeavsnitt"/>
        <w:numPr>
          <w:ilvl w:val="0"/>
          <w:numId w:val="34"/>
        </w:numPr>
        <w:spacing w:after="120" w:line="240" w:lineRule="auto"/>
        <w:ind w:left="714" w:hanging="357"/>
        <w:rPr>
          <w:sz w:val="24"/>
          <w:szCs w:val="24"/>
        </w:rPr>
      </w:pPr>
      <w:r w:rsidRPr="005C784B">
        <w:rPr>
          <w:sz w:val="24"/>
          <w:szCs w:val="24"/>
        </w:rPr>
        <w:t>V</w:t>
      </w:r>
      <w:r w:rsidR="00021796" w:rsidRPr="005C784B">
        <w:rPr>
          <w:sz w:val="24"/>
          <w:szCs w:val="24"/>
        </w:rPr>
        <w:t>oksenstøtte</w:t>
      </w:r>
    </w:p>
    <w:p w14:paraId="27797345" w14:textId="77777777" w:rsidR="00D217D3" w:rsidRPr="005C784B" w:rsidRDefault="00D217D3" w:rsidP="00DF0FB4">
      <w:pPr>
        <w:pStyle w:val="Listeavsnitt"/>
        <w:numPr>
          <w:ilvl w:val="0"/>
          <w:numId w:val="34"/>
        </w:numPr>
        <w:spacing w:after="120" w:line="240" w:lineRule="auto"/>
        <w:ind w:left="714" w:hanging="357"/>
        <w:rPr>
          <w:sz w:val="24"/>
          <w:szCs w:val="24"/>
        </w:rPr>
      </w:pPr>
      <w:r w:rsidRPr="005C784B">
        <w:rPr>
          <w:sz w:val="24"/>
          <w:szCs w:val="24"/>
        </w:rPr>
        <w:t xml:space="preserve">Voksne som er våkne og oppmerksomme  </w:t>
      </w:r>
    </w:p>
    <w:p w14:paraId="7947D73C" w14:textId="5431E4C3" w:rsidR="00021796" w:rsidRPr="005C784B" w:rsidRDefault="00BB72FD" w:rsidP="00DF0FB4">
      <w:pPr>
        <w:pStyle w:val="Listeavsnitt"/>
        <w:numPr>
          <w:ilvl w:val="0"/>
          <w:numId w:val="34"/>
        </w:numPr>
        <w:spacing w:after="120" w:line="240" w:lineRule="auto"/>
        <w:rPr>
          <w:sz w:val="24"/>
          <w:szCs w:val="24"/>
        </w:rPr>
      </w:pPr>
      <w:r w:rsidRPr="005C784B">
        <w:rPr>
          <w:sz w:val="24"/>
          <w:szCs w:val="24"/>
        </w:rPr>
        <w:t>N</w:t>
      </w:r>
      <w:r w:rsidR="00D217D3" w:rsidRPr="005C784B">
        <w:rPr>
          <w:sz w:val="24"/>
          <w:szCs w:val="24"/>
        </w:rPr>
        <w:t>ulltoleran</w:t>
      </w:r>
      <w:r w:rsidRPr="005C784B">
        <w:rPr>
          <w:sz w:val="24"/>
          <w:szCs w:val="24"/>
        </w:rPr>
        <w:t xml:space="preserve">se </w:t>
      </w:r>
      <w:r w:rsidR="00F73F5B">
        <w:rPr>
          <w:sz w:val="24"/>
          <w:szCs w:val="24"/>
        </w:rPr>
        <w:t>for</w:t>
      </w:r>
      <w:r w:rsidRPr="005C784B">
        <w:rPr>
          <w:sz w:val="24"/>
          <w:szCs w:val="24"/>
        </w:rPr>
        <w:t xml:space="preserve"> mobbing og kre</w:t>
      </w:r>
      <w:r w:rsidR="00D217D3" w:rsidRPr="005C784B">
        <w:rPr>
          <w:sz w:val="24"/>
          <w:szCs w:val="24"/>
        </w:rPr>
        <w:t>nkende oppførsel</w:t>
      </w:r>
    </w:p>
    <w:p w14:paraId="54190957" w14:textId="77777777" w:rsidR="00BF406D" w:rsidRPr="005C784B" w:rsidRDefault="00DF0FB4" w:rsidP="00DF0FB4">
      <w:pPr>
        <w:pStyle w:val="Listeavsnitt"/>
        <w:numPr>
          <w:ilvl w:val="0"/>
          <w:numId w:val="34"/>
        </w:numPr>
        <w:spacing w:after="120" w:line="240" w:lineRule="auto"/>
        <w:rPr>
          <w:sz w:val="24"/>
          <w:szCs w:val="24"/>
        </w:rPr>
      </w:pPr>
      <w:r>
        <w:rPr>
          <w:sz w:val="24"/>
          <w:szCs w:val="24"/>
        </w:rPr>
        <w:t>Konsekvente og tydelige voksne</w:t>
      </w:r>
    </w:p>
    <w:p w14:paraId="5F8821D9" w14:textId="77777777" w:rsidR="00D217D3" w:rsidRPr="005C784B" w:rsidRDefault="00BB72FD" w:rsidP="00DF0FB4">
      <w:pPr>
        <w:pStyle w:val="Listeavsnitt"/>
        <w:numPr>
          <w:ilvl w:val="0"/>
          <w:numId w:val="34"/>
        </w:numPr>
        <w:spacing w:after="120" w:line="240" w:lineRule="auto"/>
        <w:rPr>
          <w:sz w:val="24"/>
          <w:szCs w:val="24"/>
        </w:rPr>
      </w:pPr>
      <w:r w:rsidRPr="005C784B">
        <w:rPr>
          <w:sz w:val="24"/>
          <w:szCs w:val="24"/>
        </w:rPr>
        <w:t>Foreldre</w:t>
      </w:r>
      <w:r w:rsidR="00021796" w:rsidRPr="005C784B">
        <w:rPr>
          <w:sz w:val="24"/>
          <w:szCs w:val="24"/>
        </w:rPr>
        <w:t>inkludering</w:t>
      </w:r>
    </w:p>
    <w:p w14:paraId="04877A78" w14:textId="68492E00" w:rsidR="004B5F1A" w:rsidRDefault="00D217D3" w:rsidP="00DF0FB4">
      <w:pPr>
        <w:pStyle w:val="Listeavsnitt"/>
        <w:numPr>
          <w:ilvl w:val="0"/>
          <w:numId w:val="34"/>
        </w:numPr>
        <w:spacing w:after="120" w:line="240" w:lineRule="auto"/>
        <w:rPr>
          <w:sz w:val="24"/>
          <w:szCs w:val="24"/>
        </w:rPr>
      </w:pPr>
      <w:r w:rsidRPr="1E431628">
        <w:rPr>
          <w:sz w:val="24"/>
          <w:szCs w:val="24"/>
        </w:rPr>
        <w:t>Refle</w:t>
      </w:r>
      <w:r w:rsidR="00507068">
        <w:rPr>
          <w:sz w:val="24"/>
          <w:szCs w:val="24"/>
        </w:rPr>
        <w:t xml:space="preserve">ksjon </w:t>
      </w:r>
      <w:r w:rsidRPr="1E431628">
        <w:rPr>
          <w:sz w:val="24"/>
          <w:szCs w:val="24"/>
        </w:rPr>
        <w:t>over egen praksis, og hvordan egne valg påvirker en i arbeidet med barna</w:t>
      </w:r>
    </w:p>
    <w:p w14:paraId="58721EC7" w14:textId="3B33F606" w:rsidR="49C4A2D2" w:rsidRPr="00507068" w:rsidRDefault="3B99F048" w:rsidP="1E431628">
      <w:pPr>
        <w:pStyle w:val="Listeavsnitt"/>
        <w:numPr>
          <w:ilvl w:val="0"/>
          <w:numId w:val="34"/>
        </w:numPr>
        <w:spacing w:after="120" w:line="240" w:lineRule="auto"/>
        <w:rPr>
          <w:color w:val="000000" w:themeColor="text1"/>
          <w:sz w:val="24"/>
          <w:szCs w:val="24"/>
        </w:rPr>
      </w:pPr>
      <w:r w:rsidRPr="00D913CF">
        <w:rPr>
          <w:color w:val="000000" w:themeColor="text1"/>
          <w:sz w:val="24"/>
          <w:szCs w:val="24"/>
        </w:rPr>
        <w:t>Felles forståelse</w:t>
      </w:r>
      <w:r w:rsidR="4DE80F67" w:rsidRPr="00D913CF">
        <w:rPr>
          <w:color w:val="000000" w:themeColor="text1"/>
          <w:sz w:val="24"/>
          <w:szCs w:val="24"/>
        </w:rPr>
        <w:t xml:space="preserve"> i personalgruppa</w:t>
      </w:r>
    </w:p>
    <w:p w14:paraId="2D138DCA" w14:textId="77777777" w:rsidR="00EF5F92" w:rsidRPr="00565310" w:rsidRDefault="00EF5F92" w:rsidP="007223AE">
      <w:pPr>
        <w:pStyle w:val="Overskrift1"/>
      </w:pPr>
      <w:bookmarkStart w:id="9" w:name="_Toc94605858"/>
      <w:r w:rsidRPr="00565310">
        <w:t>Samarbeid mellom hjem og barnehage</w:t>
      </w:r>
      <w:bookmarkEnd w:id="9"/>
    </w:p>
    <w:p w14:paraId="62333B86" w14:textId="77777777" w:rsidR="000D6992" w:rsidRPr="00472647" w:rsidRDefault="00EF5F92" w:rsidP="00DF0FB4">
      <w:pPr>
        <w:spacing w:line="240" w:lineRule="auto"/>
        <w:rPr>
          <w:sz w:val="24"/>
          <w:szCs w:val="24"/>
        </w:rPr>
      </w:pPr>
      <w:r w:rsidRPr="005C784B">
        <w:rPr>
          <w:sz w:val="24"/>
          <w:szCs w:val="24"/>
        </w:rPr>
        <w:t>Dersom barnehagen får mistanke om at det forekommer utestenging og mobbing i barnehagen</w:t>
      </w:r>
      <w:r w:rsidR="00302346" w:rsidRPr="005C784B">
        <w:rPr>
          <w:sz w:val="24"/>
          <w:szCs w:val="24"/>
        </w:rPr>
        <w:t>, skal foresatte alltid</w:t>
      </w:r>
      <w:r w:rsidRPr="005C784B">
        <w:rPr>
          <w:sz w:val="24"/>
          <w:szCs w:val="24"/>
        </w:rPr>
        <w:t xml:space="preserve"> involveres</w:t>
      </w:r>
      <w:r w:rsidR="00302346" w:rsidRPr="005C784B">
        <w:rPr>
          <w:sz w:val="24"/>
          <w:szCs w:val="24"/>
        </w:rPr>
        <w:t>. Det er også viktig at foresatte</w:t>
      </w:r>
      <w:r w:rsidRPr="005C784B">
        <w:rPr>
          <w:sz w:val="24"/>
          <w:szCs w:val="24"/>
        </w:rPr>
        <w:t xml:space="preserve"> melder fra til </w:t>
      </w:r>
      <w:r w:rsidR="00665C0C" w:rsidRPr="00472647">
        <w:rPr>
          <w:sz w:val="24"/>
          <w:szCs w:val="24"/>
        </w:rPr>
        <w:t xml:space="preserve">styrer eller pedagogisk leder i </w:t>
      </w:r>
      <w:r w:rsidRPr="00472647">
        <w:rPr>
          <w:sz w:val="24"/>
          <w:szCs w:val="24"/>
        </w:rPr>
        <w:t xml:space="preserve">barnehagen dersom de opplever </w:t>
      </w:r>
      <w:r w:rsidR="00665C0C" w:rsidRPr="00472647">
        <w:rPr>
          <w:sz w:val="24"/>
          <w:szCs w:val="24"/>
        </w:rPr>
        <w:t xml:space="preserve">eller mistenker </w:t>
      </w:r>
      <w:r w:rsidRPr="00472647">
        <w:rPr>
          <w:sz w:val="24"/>
          <w:szCs w:val="24"/>
        </w:rPr>
        <w:t>u</w:t>
      </w:r>
      <w:r w:rsidR="0020579E" w:rsidRPr="00472647">
        <w:rPr>
          <w:sz w:val="24"/>
          <w:szCs w:val="24"/>
        </w:rPr>
        <w:t>testengelse og mobbing av barn.</w:t>
      </w:r>
      <w:r w:rsidR="00665C0C" w:rsidRPr="00472647">
        <w:rPr>
          <w:sz w:val="24"/>
          <w:szCs w:val="24"/>
        </w:rPr>
        <w:t xml:space="preserve"> </w:t>
      </w:r>
    </w:p>
    <w:p w14:paraId="627F65E9" w14:textId="77777777" w:rsidR="001A692D" w:rsidRPr="004569F0" w:rsidRDefault="001A692D" w:rsidP="0058055A">
      <w:pPr>
        <w:pStyle w:val="Overskrift3"/>
        <w:rPr>
          <w:rFonts w:asciiTheme="minorHAnsi" w:hAnsiTheme="minorHAnsi" w:cstheme="minorHAnsi"/>
          <w:b/>
        </w:rPr>
      </w:pPr>
    </w:p>
    <w:p w14:paraId="4C757A81" w14:textId="77777777" w:rsidR="00EF5F92" w:rsidRPr="004569F0" w:rsidRDefault="00302346" w:rsidP="0058055A">
      <w:pPr>
        <w:pStyle w:val="Overskrift3"/>
        <w:rPr>
          <w:rFonts w:asciiTheme="minorHAnsi" w:hAnsiTheme="minorHAnsi" w:cstheme="minorHAnsi"/>
          <w:b/>
          <w:color w:val="auto"/>
        </w:rPr>
      </w:pPr>
      <w:r w:rsidRPr="004569F0">
        <w:rPr>
          <w:rFonts w:asciiTheme="minorHAnsi" w:hAnsiTheme="minorHAnsi" w:cstheme="minorHAnsi"/>
          <w:b/>
          <w:color w:val="auto"/>
        </w:rPr>
        <w:t>Dette kan foresatte</w:t>
      </w:r>
      <w:r w:rsidR="0020579E" w:rsidRPr="004569F0">
        <w:rPr>
          <w:rFonts w:asciiTheme="minorHAnsi" w:hAnsiTheme="minorHAnsi" w:cstheme="minorHAnsi"/>
          <w:b/>
          <w:color w:val="auto"/>
        </w:rPr>
        <w:t xml:space="preserve"> forvente fra barnehagen</w:t>
      </w:r>
      <w:r w:rsidR="00EF5F92" w:rsidRPr="004569F0">
        <w:rPr>
          <w:rFonts w:asciiTheme="minorHAnsi" w:hAnsiTheme="minorHAnsi" w:cstheme="minorHAnsi"/>
          <w:b/>
          <w:color w:val="auto"/>
        </w:rPr>
        <w:t>:</w:t>
      </w:r>
    </w:p>
    <w:p w14:paraId="51E97F0E" w14:textId="77777777" w:rsidR="00EF5F92" w:rsidRPr="005C784B" w:rsidRDefault="00302346" w:rsidP="00DF0FB4">
      <w:pPr>
        <w:pStyle w:val="Listeavsnitt"/>
        <w:numPr>
          <w:ilvl w:val="0"/>
          <w:numId w:val="3"/>
        </w:numPr>
        <w:spacing w:line="240" w:lineRule="auto"/>
        <w:ind w:left="714" w:hanging="357"/>
        <w:rPr>
          <w:sz w:val="24"/>
          <w:szCs w:val="24"/>
        </w:rPr>
      </w:pPr>
      <w:r w:rsidRPr="005C784B">
        <w:rPr>
          <w:sz w:val="24"/>
          <w:szCs w:val="24"/>
        </w:rPr>
        <w:t>Foresatte</w:t>
      </w:r>
      <w:r w:rsidR="00EF5F92" w:rsidRPr="005C784B">
        <w:rPr>
          <w:sz w:val="24"/>
          <w:szCs w:val="24"/>
        </w:rPr>
        <w:t xml:space="preserve"> får informasjon om hvordan barnehagen a</w:t>
      </w:r>
      <w:r w:rsidR="007A24B6" w:rsidRPr="005C784B">
        <w:rPr>
          <w:sz w:val="24"/>
          <w:szCs w:val="24"/>
        </w:rPr>
        <w:t xml:space="preserve">rbeider for å forebygge mobbing. Barnehagen går gjennom «Handlingsplan </w:t>
      </w:r>
      <w:r w:rsidR="0084020C">
        <w:rPr>
          <w:sz w:val="24"/>
          <w:szCs w:val="24"/>
        </w:rPr>
        <w:t>for et trygt og godt psykososialt barnehagemiljø</w:t>
      </w:r>
      <w:r w:rsidR="007A24B6" w:rsidRPr="005C784B">
        <w:rPr>
          <w:sz w:val="24"/>
          <w:szCs w:val="24"/>
        </w:rPr>
        <w:t xml:space="preserve">» på </w:t>
      </w:r>
      <w:r w:rsidRPr="005C784B">
        <w:rPr>
          <w:sz w:val="24"/>
          <w:szCs w:val="24"/>
        </w:rPr>
        <w:t>foreldremøte</w:t>
      </w:r>
      <w:r w:rsidR="007A24B6" w:rsidRPr="005C784B">
        <w:rPr>
          <w:sz w:val="24"/>
          <w:szCs w:val="24"/>
        </w:rPr>
        <w:t xml:space="preserve">t på høsten. </w:t>
      </w:r>
    </w:p>
    <w:p w14:paraId="05BC0DE9" w14:textId="77777777" w:rsidR="00EF5F92" w:rsidRPr="005C784B" w:rsidRDefault="00EF5F92" w:rsidP="00DF0FB4">
      <w:pPr>
        <w:pStyle w:val="Listeavsnitt"/>
        <w:numPr>
          <w:ilvl w:val="0"/>
          <w:numId w:val="3"/>
        </w:numPr>
        <w:spacing w:line="240" w:lineRule="auto"/>
        <w:ind w:left="714" w:hanging="357"/>
        <w:rPr>
          <w:sz w:val="24"/>
          <w:szCs w:val="24"/>
        </w:rPr>
      </w:pPr>
      <w:r w:rsidRPr="005C784B">
        <w:rPr>
          <w:sz w:val="24"/>
          <w:szCs w:val="24"/>
        </w:rPr>
        <w:t xml:space="preserve">Mobbing og vennskap blir tatt opp i </w:t>
      </w:r>
      <w:r w:rsidR="00472647">
        <w:rPr>
          <w:sz w:val="24"/>
          <w:szCs w:val="24"/>
        </w:rPr>
        <w:t>foreldre</w:t>
      </w:r>
      <w:r w:rsidR="0020579E" w:rsidRPr="005C784B">
        <w:rPr>
          <w:sz w:val="24"/>
          <w:szCs w:val="24"/>
        </w:rPr>
        <w:t>samtaler.</w:t>
      </w:r>
    </w:p>
    <w:p w14:paraId="1A6E649C" w14:textId="77777777" w:rsidR="00EF5F92" w:rsidRPr="005C784B" w:rsidRDefault="00302346" w:rsidP="00DF0FB4">
      <w:pPr>
        <w:pStyle w:val="Listeavsnitt"/>
        <w:numPr>
          <w:ilvl w:val="0"/>
          <w:numId w:val="3"/>
        </w:numPr>
        <w:spacing w:line="240" w:lineRule="auto"/>
        <w:ind w:left="714" w:hanging="357"/>
        <w:rPr>
          <w:sz w:val="24"/>
          <w:szCs w:val="24"/>
        </w:rPr>
      </w:pPr>
      <w:r w:rsidRPr="005C784B">
        <w:rPr>
          <w:sz w:val="24"/>
          <w:szCs w:val="24"/>
        </w:rPr>
        <w:t>Foresatte</w:t>
      </w:r>
      <w:r w:rsidR="00EF5F92" w:rsidRPr="005C784B">
        <w:rPr>
          <w:sz w:val="24"/>
          <w:szCs w:val="24"/>
        </w:rPr>
        <w:t xml:space="preserve"> blir møtt og tatt på alvor dersom </w:t>
      </w:r>
      <w:r w:rsidR="00472647">
        <w:rPr>
          <w:sz w:val="24"/>
          <w:szCs w:val="24"/>
        </w:rPr>
        <w:t xml:space="preserve">de </w:t>
      </w:r>
      <w:r w:rsidR="00DF0FB4">
        <w:rPr>
          <w:sz w:val="24"/>
          <w:szCs w:val="24"/>
        </w:rPr>
        <w:t>melder en</w:t>
      </w:r>
      <w:r w:rsidR="0020579E" w:rsidRPr="005C784B">
        <w:rPr>
          <w:sz w:val="24"/>
          <w:szCs w:val="24"/>
        </w:rPr>
        <w:t xml:space="preserve"> bekymring.</w:t>
      </w:r>
    </w:p>
    <w:p w14:paraId="18167AA8" w14:textId="77777777" w:rsidR="00EF5F92" w:rsidRPr="005C784B" w:rsidRDefault="00EF5F92" w:rsidP="00DF0FB4">
      <w:pPr>
        <w:pStyle w:val="Listeavsnitt"/>
        <w:numPr>
          <w:ilvl w:val="0"/>
          <w:numId w:val="3"/>
        </w:numPr>
        <w:spacing w:line="240" w:lineRule="auto"/>
        <w:ind w:left="714" w:hanging="357"/>
        <w:rPr>
          <w:sz w:val="24"/>
          <w:szCs w:val="24"/>
        </w:rPr>
      </w:pPr>
      <w:r w:rsidRPr="005C784B">
        <w:rPr>
          <w:sz w:val="24"/>
          <w:szCs w:val="24"/>
        </w:rPr>
        <w:t>Barnehagen tar kontakt sam</w:t>
      </w:r>
      <w:r w:rsidR="007A24B6" w:rsidRPr="005C784B">
        <w:rPr>
          <w:sz w:val="24"/>
          <w:szCs w:val="24"/>
        </w:rPr>
        <w:t>m</w:t>
      </w:r>
      <w:r w:rsidRPr="005C784B">
        <w:rPr>
          <w:sz w:val="24"/>
          <w:szCs w:val="24"/>
        </w:rPr>
        <w:t>e dag dersom personalet opplev</w:t>
      </w:r>
      <w:r w:rsidR="007A24B6" w:rsidRPr="005C784B">
        <w:rPr>
          <w:sz w:val="24"/>
          <w:szCs w:val="24"/>
        </w:rPr>
        <w:t>er</w:t>
      </w:r>
      <w:r w:rsidR="00DF0FB4">
        <w:rPr>
          <w:sz w:val="24"/>
          <w:szCs w:val="24"/>
        </w:rPr>
        <w:t xml:space="preserve"> at </w:t>
      </w:r>
      <w:r w:rsidRPr="005C784B">
        <w:rPr>
          <w:sz w:val="24"/>
          <w:szCs w:val="24"/>
        </w:rPr>
        <w:t>barn har blitt ut</w:t>
      </w:r>
      <w:r w:rsidR="000D6992" w:rsidRPr="005C784B">
        <w:rPr>
          <w:sz w:val="24"/>
          <w:szCs w:val="24"/>
        </w:rPr>
        <w:t>satt for, eller har forårsaket</w:t>
      </w:r>
      <w:r w:rsidR="007A24B6" w:rsidRPr="005C784B">
        <w:rPr>
          <w:sz w:val="24"/>
          <w:szCs w:val="24"/>
        </w:rPr>
        <w:t xml:space="preserve"> en</w:t>
      </w:r>
      <w:r w:rsidR="00665C0C" w:rsidRPr="005C784B">
        <w:rPr>
          <w:sz w:val="24"/>
          <w:szCs w:val="24"/>
        </w:rPr>
        <w:t xml:space="preserve"> uønsket</w:t>
      </w:r>
      <w:r w:rsidR="000D6992" w:rsidRPr="005C784B">
        <w:rPr>
          <w:sz w:val="24"/>
          <w:szCs w:val="24"/>
        </w:rPr>
        <w:t xml:space="preserve"> hend</w:t>
      </w:r>
      <w:r w:rsidR="00665C0C" w:rsidRPr="005C784B">
        <w:rPr>
          <w:sz w:val="24"/>
          <w:szCs w:val="24"/>
        </w:rPr>
        <w:t>else</w:t>
      </w:r>
      <w:r w:rsidR="0020579E" w:rsidRPr="005C784B">
        <w:rPr>
          <w:sz w:val="24"/>
          <w:szCs w:val="24"/>
        </w:rPr>
        <w:t>.</w:t>
      </w:r>
      <w:r w:rsidRPr="005C784B">
        <w:rPr>
          <w:sz w:val="24"/>
          <w:szCs w:val="24"/>
        </w:rPr>
        <w:t xml:space="preserve"> </w:t>
      </w:r>
    </w:p>
    <w:p w14:paraId="316C4B89" w14:textId="77777777" w:rsidR="00EF5F92" w:rsidRPr="005C784B" w:rsidRDefault="00EF5F92" w:rsidP="00DF0FB4">
      <w:pPr>
        <w:pStyle w:val="Listeavsnitt"/>
        <w:numPr>
          <w:ilvl w:val="0"/>
          <w:numId w:val="3"/>
        </w:numPr>
        <w:spacing w:line="240" w:lineRule="auto"/>
        <w:ind w:left="714" w:hanging="357"/>
        <w:rPr>
          <w:sz w:val="24"/>
          <w:szCs w:val="24"/>
        </w:rPr>
      </w:pPr>
      <w:r w:rsidRPr="005C784B">
        <w:rPr>
          <w:sz w:val="24"/>
          <w:szCs w:val="24"/>
        </w:rPr>
        <w:t>Barnehagen tar kontakt dersom atferden til barnet vekker bekymring</w:t>
      </w:r>
      <w:r w:rsidR="0020579E" w:rsidRPr="005C784B">
        <w:rPr>
          <w:sz w:val="24"/>
          <w:szCs w:val="24"/>
        </w:rPr>
        <w:t>.</w:t>
      </w:r>
    </w:p>
    <w:p w14:paraId="229A8BB5" w14:textId="77777777" w:rsidR="00EF5F92" w:rsidRPr="005C784B" w:rsidRDefault="00302346" w:rsidP="00DF0FB4">
      <w:pPr>
        <w:pStyle w:val="Listeavsnitt"/>
        <w:numPr>
          <w:ilvl w:val="0"/>
          <w:numId w:val="3"/>
        </w:numPr>
        <w:spacing w:line="240" w:lineRule="auto"/>
        <w:ind w:left="714" w:hanging="357"/>
        <w:rPr>
          <w:sz w:val="24"/>
          <w:szCs w:val="24"/>
        </w:rPr>
      </w:pPr>
      <w:r w:rsidRPr="005C784B">
        <w:rPr>
          <w:sz w:val="24"/>
          <w:szCs w:val="24"/>
        </w:rPr>
        <w:t>Foresatte</w:t>
      </w:r>
      <w:r w:rsidR="00EF5F92" w:rsidRPr="005C784B">
        <w:rPr>
          <w:sz w:val="24"/>
          <w:szCs w:val="24"/>
        </w:rPr>
        <w:t xml:space="preserve"> skal opple</w:t>
      </w:r>
      <w:r w:rsidR="005C784B" w:rsidRPr="005C784B">
        <w:rPr>
          <w:sz w:val="24"/>
          <w:szCs w:val="24"/>
        </w:rPr>
        <w:t>ve å bli sett, hørt og inkludert</w:t>
      </w:r>
      <w:r w:rsidR="00EF5F92" w:rsidRPr="005C784B">
        <w:rPr>
          <w:sz w:val="24"/>
          <w:szCs w:val="24"/>
        </w:rPr>
        <w:t xml:space="preserve"> i barnehagens arbeid</w:t>
      </w:r>
      <w:r w:rsidR="0020579E" w:rsidRPr="005C784B">
        <w:rPr>
          <w:sz w:val="24"/>
          <w:szCs w:val="24"/>
        </w:rPr>
        <w:t>.</w:t>
      </w:r>
      <w:r w:rsidR="00EF5F92" w:rsidRPr="005C784B">
        <w:rPr>
          <w:sz w:val="24"/>
          <w:szCs w:val="24"/>
        </w:rPr>
        <w:t xml:space="preserve"> </w:t>
      </w:r>
    </w:p>
    <w:p w14:paraId="1DEE566E" w14:textId="44C53692" w:rsidR="00EF5F92" w:rsidRPr="005C784B" w:rsidRDefault="00EF5F92" w:rsidP="00DF0FB4">
      <w:pPr>
        <w:pStyle w:val="Listeavsnitt"/>
        <w:numPr>
          <w:ilvl w:val="0"/>
          <w:numId w:val="3"/>
        </w:numPr>
        <w:spacing w:line="240" w:lineRule="auto"/>
        <w:ind w:left="714" w:hanging="357"/>
        <w:rPr>
          <w:sz w:val="24"/>
          <w:szCs w:val="24"/>
        </w:rPr>
      </w:pPr>
      <w:r w:rsidRPr="005C784B">
        <w:rPr>
          <w:sz w:val="24"/>
          <w:szCs w:val="24"/>
        </w:rPr>
        <w:t xml:space="preserve">Barnehagen setter i gang </w:t>
      </w:r>
      <w:r w:rsidR="005C784B" w:rsidRPr="005C784B">
        <w:rPr>
          <w:sz w:val="24"/>
          <w:szCs w:val="24"/>
        </w:rPr>
        <w:t>tiltak</w:t>
      </w:r>
      <w:r w:rsidRPr="005C784B">
        <w:rPr>
          <w:sz w:val="24"/>
          <w:szCs w:val="24"/>
        </w:rPr>
        <w:t xml:space="preserve"> dersom mobbing/utestengi</w:t>
      </w:r>
      <w:r w:rsidR="00DF0FB4">
        <w:rPr>
          <w:sz w:val="24"/>
          <w:szCs w:val="24"/>
        </w:rPr>
        <w:t xml:space="preserve">ng skjer, og det blir ført </w:t>
      </w:r>
      <w:r w:rsidRPr="005C784B">
        <w:rPr>
          <w:sz w:val="24"/>
          <w:szCs w:val="24"/>
        </w:rPr>
        <w:t>referat fra møtene.</w:t>
      </w:r>
    </w:p>
    <w:p w14:paraId="5B766BDD" w14:textId="77777777" w:rsidR="00EF5F92" w:rsidRPr="005C784B" w:rsidRDefault="00EF5F92" w:rsidP="00DF0FB4">
      <w:pPr>
        <w:pStyle w:val="Listeavsnitt"/>
        <w:numPr>
          <w:ilvl w:val="0"/>
          <w:numId w:val="3"/>
        </w:numPr>
        <w:spacing w:line="240" w:lineRule="auto"/>
        <w:ind w:left="714" w:hanging="357"/>
        <w:rPr>
          <w:sz w:val="24"/>
          <w:szCs w:val="24"/>
        </w:rPr>
      </w:pPr>
      <w:r w:rsidRPr="005C784B">
        <w:rPr>
          <w:sz w:val="24"/>
          <w:szCs w:val="24"/>
        </w:rPr>
        <w:t>Taushetsplikten overholdes</w:t>
      </w:r>
      <w:r w:rsidR="0020579E" w:rsidRPr="005C784B">
        <w:rPr>
          <w:sz w:val="24"/>
          <w:szCs w:val="24"/>
        </w:rPr>
        <w:t>.</w:t>
      </w:r>
    </w:p>
    <w:p w14:paraId="6914D613" w14:textId="77777777" w:rsidR="001A692D" w:rsidRDefault="001A692D" w:rsidP="0058055A">
      <w:pPr>
        <w:pStyle w:val="Overskrift3"/>
      </w:pPr>
    </w:p>
    <w:p w14:paraId="5F657A1B" w14:textId="77777777" w:rsidR="00EF5F92" w:rsidRPr="004569F0" w:rsidRDefault="00EF5F92" w:rsidP="0058055A">
      <w:pPr>
        <w:pStyle w:val="Overskrift3"/>
        <w:rPr>
          <w:rFonts w:asciiTheme="minorHAnsi" w:hAnsiTheme="minorHAnsi" w:cstheme="minorHAnsi"/>
          <w:b/>
          <w:color w:val="auto"/>
        </w:rPr>
      </w:pPr>
      <w:r w:rsidRPr="004569F0">
        <w:rPr>
          <w:rFonts w:asciiTheme="minorHAnsi" w:hAnsiTheme="minorHAnsi" w:cstheme="minorHAnsi"/>
          <w:b/>
          <w:color w:val="auto"/>
        </w:rPr>
        <w:t xml:space="preserve">Dette forventer barnehagen fra </w:t>
      </w:r>
      <w:r w:rsidR="00302346" w:rsidRPr="004569F0">
        <w:rPr>
          <w:rFonts w:asciiTheme="minorHAnsi" w:hAnsiTheme="minorHAnsi" w:cstheme="minorHAnsi"/>
          <w:b/>
          <w:color w:val="auto"/>
        </w:rPr>
        <w:t>foresatte</w:t>
      </w:r>
      <w:r w:rsidRPr="004569F0">
        <w:rPr>
          <w:rFonts w:asciiTheme="minorHAnsi" w:hAnsiTheme="minorHAnsi" w:cstheme="minorHAnsi"/>
          <w:b/>
          <w:color w:val="auto"/>
        </w:rPr>
        <w:t>:</w:t>
      </w:r>
    </w:p>
    <w:p w14:paraId="530A4A87" w14:textId="77777777" w:rsidR="00EF5F92" w:rsidRPr="005C784B" w:rsidRDefault="00302346" w:rsidP="00DF0FB4">
      <w:pPr>
        <w:pStyle w:val="Listeavsnitt"/>
        <w:numPr>
          <w:ilvl w:val="0"/>
          <w:numId w:val="4"/>
        </w:numPr>
        <w:spacing w:line="240" w:lineRule="auto"/>
        <w:ind w:left="714" w:hanging="357"/>
        <w:rPr>
          <w:sz w:val="24"/>
          <w:szCs w:val="24"/>
        </w:rPr>
      </w:pPr>
      <w:r w:rsidRPr="005C784B">
        <w:rPr>
          <w:sz w:val="24"/>
          <w:szCs w:val="24"/>
        </w:rPr>
        <w:t>Foresatte</w:t>
      </w:r>
      <w:r w:rsidR="00EF5F92" w:rsidRPr="005C784B">
        <w:rPr>
          <w:sz w:val="24"/>
          <w:szCs w:val="24"/>
        </w:rPr>
        <w:t xml:space="preserve"> kontakter pedagogisk leder eller styrer og ber om en samtale for å snakke om deres uro. Det samme gjelder om </w:t>
      </w:r>
      <w:r w:rsidRPr="005C784B">
        <w:rPr>
          <w:sz w:val="24"/>
          <w:szCs w:val="24"/>
        </w:rPr>
        <w:t>foresatte</w:t>
      </w:r>
      <w:r w:rsidR="00EF5F92" w:rsidRPr="005C784B">
        <w:rPr>
          <w:sz w:val="24"/>
          <w:szCs w:val="24"/>
        </w:rPr>
        <w:t xml:space="preserve"> er urolig for at deres barn har en atferd som kan påvirke samspillet med andre barn negativt. </w:t>
      </w:r>
    </w:p>
    <w:p w14:paraId="4CDA0C63" w14:textId="77777777" w:rsidR="00EF5F92" w:rsidRPr="005C784B" w:rsidRDefault="00302346" w:rsidP="00DF0FB4">
      <w:pPr>
        <w:pStyle w:val="Listeavsnitt"/>
        <w:numPr>
          <w:ilvl w:val="0"/>
          <w:numId w:val="4"/>
        </w:numPr>
        <w:spacing w:line="240" w:lineRule="auto"/>
        <w:ind w:left="714" w:hanging="357"/>
        <w:rPr>
          <w:sz w:val="24"/>
          <w:szCs w:val="24"/>
        </w:rPr>
      </w:pPr>
      <w:r w:rsidRPr="005C784B">
        <w:rPr>
          <w:sz w:val="24"/>
          <w:szCs w:val="24"/>
        </w:rPr>
        <w:t>Foresatte</w:t>
      </w:r>
      <w:r w:rsidR="00EF5F92" w:rsidRPr="005C784B">
        <w:rPr>
          <w:sz w:val="24"/>
          <w:szCs w:val="24"/>
        </w:rPr>
        <w:t xml:space="preserve"> melder fra om man opplever at andres barn blir mobbet/krenket. </w:t>
      </w:r>
    </w:p>
    <w:p w14:paraId="641A08A8" w14:textId="5E73E170" w:rsidR="00EF5F92" w:rsidRPr="005C784B" w:rsidRDefault="00302346" w:rsidP="00DF0FB4">
      <w:pPr>
        <w:pStyle w:val="Listeavsnitt"/>
        <w:numPr>
          <w:ilvl w:val="0"/>
          <w:numId w:val="4"/>
        </w:numPr>
        <w:spacing w:line="240" w:lineRule="auto"/>
        <w:ind w:left="714" w:hanging="357"/>
        <w:rPr>
          <w:sz w:val="24"/>
          <w:szCs w:val="24"/>
        </w:rPr>
      </w:pPr>
      <w:r w:rsidRPr="005C784B">
        <w:rPr>
          <w:sz w:val="24"/>
          <w:szCs w:val="24"/>
        </w:rPr>
        <w:t>Foresatte</w:t>
      </w:r>
      <w:r w:rsidR="00EF5F92" w:rsidRPr="005C784B">
        <w:rPr>
          <w:sz w:val="24"/>
          <w:szCs w:val="24"/>
        </w:rPr>
        <w:t xml:space="preserve"> er varsomme med hva som blir sagt mens barna hører på, </w:t>
      </w:r>
      <w:r w:rsidR="00DD13CD">
        <w:rPr>
          <w:sz w:val="24"/>
          <w:szCs w:val="24"/>
        </w:rPr>
        <w:t>og er bevisste på å være</w:t>
      </w:r>
      <w:r w:rsidR="00EF5F92" w:rsidRPr="005C784B">
        <w:rPr>
          <w:sz w:val="24"/>
          <w:szCs w:val="24"/>
        </w:rPr>
        <w:t xml:space="preserve"> </w:t>
      </w:r>
      <w:r w:rsidR="00DD13CD">
        <w:rPr>
          <w:sz w:val="24"/>
          <w:szCs w:val="24"/>
        </w:rPr>
        <w:t>gode</w:t>
      </w:r>
      <w:r w:rsidR="00EF5F92" w:rsidRPr="005C784B">
        <w:rPr>
          <w:sz w:val="24"/>
          <w:szCs w:val="24"/>
        </w:rPr>
        <w:t xml:space="preserve"> rollemodeller. </w:t>
      </w:r>
    </w:p>
    <w:p w14:paraId="55CAF4F0" w14:textId="77777777" w:rsidR="00BB72FD" w:rsidRPr="005C784B" w:rsidRDefault="00302346" w:rsidP="00DF0FB4">
      <w:pPr>
        <w:pStyle w:val="Listeavsnitt"/>
        <w:numPr>
          <w:ilvl w:val="0"/>
          <w:numId w:val="4"/>
        </w:numPr>
        <w:spacing w:line="240" w:lineRule="auto"/>
        <w:ind w:left="714" w:hanging="357"/>
        <w:rPr>
          <w:sz w:val="24"/>
          <w:szCs w:val="24"/>
        </w:rPr>
      </w:pPr>
      <w:r w:rsidRPr="005C784B">
        <w:rPr>
          <w:sz w:val="24"/>
          <w:szCs w:val="24"/>
        </w:rPr>
        <w:t>Foresatte</w:t>
      </w:r>
      <w:r w:rsidR="00DF0FB4">
        <w:rPr>
          <w:sz w:val="24"/>
          <w:szCs w:val="24"/>
        </w:rPr>
        <w:t xml:space="preserve"> snakker positivt </w:t>
      </w:r>
      <w:r w:rsidR="00EF5F92" w:rsidRPr="005C784B">
        <w:rPr>
          <w:sz w:val="24"/>
          <w:szCs w:val="24"/>
        </w:rPr>
        <w:t xml:space="preserve">om barnehagen, de ansatte, de andre barna i barnehagen og deres </w:t>
      </w:r>
      <w:r w:rsidRPr="005C784B">
        <w:rPr>
          <w:sz w:val="24"/>
          <w:szCs w:val="24"/>
        </w:rPr>
        <w:t>foresatte</w:t>
      </w:r>
      <w:r w:rsidR="00EF5F92" w:rsidRPr="005C784B">
        <w:rPr>
          <w:sz w:val="24"/>
          <w:szCs w:val="24"/>
        </w:rPr>
        <w:t>.</w:t>
      </w:r>
    </w:p>
    <w:p w14:paraId="66238835" w14:textId="4EA5EAC3" w:rsidR="00DD228A" w:rsidRPr="00B20E27" w:rsidRDefault="00DD13CD" w:rsidP="00B20E27">
      <w:pPr>
        <w:pStyle w:val="Listeavsnitt"/>
        <w:numPr>
          <w:ilvl w:val="0"/>
          <w:numId w:val="4"/>
        </w:numPr>
        <w:spacing w:line="240" w:lineRule="auto"/>
        <w:ind w:left="714" w:hanging="357"/>
        <w:rPr>
          <w:sz w:val="24"/>
          <w:szCs w:val="24"/>
        </w:rPr>
      </w:pPr>
      <w:r>
        <w:rPr>
          <w:sz w:val="24"/>
          <w:szCs w:val="24"/>
        </w:rPr>
        <w:t>Foresatte</w:t>
      </w:r>
      <w:r w:rsidR="00DF0FB4">
        <w:rPr>
          <w:sz w:val="24"/>
          <w:szCs w:val="24"/>
        </w:rPr>
        <w:t xml:space="preserve"> bryr </w:t>
      </w:r>
      <w:r>
        <w:rPr>
          <w:sz w:val="24"/>
          <w:szCs w:val="24"/>
        </w:rPr>
        <w:t>seg</w:t>
      </w:r>
      <w:r w:rsidR="0020579E" w:rsidRPr="005C784B">
        <w:rPr>
          <w:sz w:val="24"/>
          <w:szCs w:val="24"/>
        </w:rPr>
        <w:t xml:space="preserve"> om andres barn og inkluderer dem ved å </w:t>
      </w:r>
      <w:r w:rsidR="00472647" w:rsidRPr="005C784B">
        <w:rPr>
          <w:sz w:val="24"/>
          <w:szCs w:val="24"/>
        </w:rPr>
        <w:t>f.eks.</w:t>
      </w:r>
      <w:r w:rsidR="0020579E" w:rsidRPr="005C784B">
        <w:rPr>
          <w:sz w:val="24"/>
          <w:szCs w:val="24"/>
        </w:rPr>
        <w:t xml:space="preserve"> hilse </w:t>
      </w:r>
      <w:r w:rsidR="00DF0FB4">
        <w:rPr>
          <w:sz w:val="24"/>
          <w:szCs w:val="24"/>
        </w:rPr>
        <w:t>når dere møtes</w:t>
      </w:r>
      <w:r w:rsidR="0020579E" w:rsidRPr="005C784B">
        <w:rPr>
          <w:sz w:val="24"/>
          <w:szCs w:val="24"/>
        </w:rPr>
        <w:t>, slå</w:t>
      </w:r>
      <w:r w:rsidR="00DF0FB4">
        <w:rPr>
          <w:sz w:val="24"/>
          <w:szCs w:val="24"/>
        </w:rPr>
        <w:t>r</w:t>
      </w:r>
      <w:r w:rsidR="0020579E" w:rsidRPr="005C784B">
        <w:rPr>
          <w:sz w:val="24"/>
          <w:szCs w:val="24"/>
        </w:rPr>
        <w:t xml:space="preserve"> av en prat</w:t>
      </w:r>
      <w:r w:rsidR="00DF0FB4">
        <w:rPr>
          <w:sz w:val="24"/>
          <w:szCs w:val="24"/>
        </w:rPr>
        <w:t>,</w:t>
      </w:r>
      <w:r w:rsidR="0020579E" w:rsidRPr="005C784B">
        <w:rPr>
          <w:sz w:val="24"/>
          <w:szCs w:val="24"/>
        </w:rPr>
        <w:t xml:space="preserve"> </w:t>
      </w:r>
      <w:r w:rsidR="00DF0FB4">
        <w:rPr>
          <w:sz w:val="24"/>
          <w:szCs w:val="24"/>
        </w:rPr>
        <w:t>eller</w:t>
      </w:r>
      <w:r w:rsidR="00BB72FD" w:rsidRPr="005C784B">
        <w:rPr>
          <w:sz w:val="24"/>
          <w:szCs w:val="24"/>
        </w:rPr>
        <w:t xml:space="preserve"> invitere</w:t>
      </w:r>
      <w:r w:rsidR="00DF0FB4">
        <w:rPr>
          <w:sz w:val="24"/>
          <w:szCs w:val="24"/>
        </w:rPr>
        <w:t>r</w:t>
      </w:r>
      <w:r w:rsidR="00BB72FD" w:rsidRPr="005C784B">
        <w:rPr>
          <w:sz w:val="24"/>
          <w:szCs w:val="24"/>
        </w:rPr>
        <w:t xml:space="preserve"> andre barn med hjem.</w:t>
      </w:r>
    </w:p>
    <w:p w14:paraId="7C2D3E1B" w14:textId="77777777" w:rsidR="001A692D" w:rsidRDefault="001A692D" w:rsidP="00DF0FB4">
      <w:pPr>
        <w:spacing w:line="240" w:lineRule="auto"/>
        <w:rPr>
          <w:sz w:val="24"/>
          <w:szCs w:val="24"/>
        </w:rPr>
      </w:pPr>
    </w:p>
    <w:p w14:paraId="6EB47E61" w14:textId="77777777" w:rsidR="009D33BD" w:rsidRPr="00DF0FB4" w:rsidRDefault="009D33BD" w:rsidP="00DF0FB4">
      <w:pPr>
        <w:spacing w:line="240" w:lineRule="auto"/>
        <w:rPr>
          <w:sz w:val="24"/>
          <w:szCs w:val="24"/>
          <w:u w:val="single"/>
        </w:rPr>
      </w:pPr>
      <w:r>
        <w:rPr>
          <w:sz w:val="24"/>
          <w:szCs w:val="24"/>
        </w:rPr>
        <w:t xml:space="preserve">På </w:t>
      </w:r>
      <w:hyperlink r:id="rId12" w:history="1">
        <w:r w:rsidR="00DF0FB4" w:rsidRPr="00BB49CA">
          <w:rPr>
            <w:rStyle w:val="Hyperkobling"/>
            <w:sz w:val="24"/>
            <w:szCs w:val="24"/>
          </w:rPr>
          <w:t>www.nullmobbing.no</w:t>
        </w:r>
      </w:hyperlink>
      <w:r w:rsidR="00DF0FB4">
        <w:rPr>
          <w:rStyle w:val="Hyperkobling"/>
          <w:color w:val="auto"/>
          <w:sz w:val="24"/>
          <w:szCs w:val="24"/>
        </w:rPr>
        <w:t xml:space="preserve"> </w:t>
      </w:r>
      <w:r>
        <w:rPr>
          <w:sz w:val="24"/>
          <w:szCs w:val="24"/>
        </w:rPr>
        <w:t xml:space="preserve">finnes det en guide om hvilke rettigheter barnet har, og hvordan en </w:t>
      </w:r>
      <w:r w:rsidR="005C784B">
        <w:rPr>
          <w:sz w:val="24"/>
          <w:szCs w:val="24"/>
        </w:rPr>
        <w:t xml:space="preserve">som foresatt </w:t>
      </w:r>
      <w:r>
        <w:rPr>
          <w:sz w:val="24"/>
          <w:szCs w:val="24"/>
        </w:rPr>
        <w:t>kan gå frem i kontakt med barnehagen.</w:t>
      </w:r>
    </w:p>
    <w:p w14:paraId="1C6EA24C" w14:textId="578F8E3D" w:rsidR="00021D03" w:rsidRPr="00DD13CD" w:rsidRDefault="009D33BD" w:rsidP="00DD13CD">
      <w:pPr>
        <w:spacing w:line="240" w:lineRule="auto"/>
        <w:rPr>
          <w:color w:val="2F2A95" w:themeColor="hyperlink"/>
          <w:sz w:val="24"/>
          <w:szCs w:val="24"/>
          <w:u w:val="single"/>
        </w:rPr>
      </w:pPr>
      <w:r>
        <w:rPr>
          <w:sz w:val="24"/>
          <w:szCs w:val="24"/>
        </w:rPr>
        <w:t>Foreldre</w:t>
      </w:r>
      <w:r w:rsidRPr="00BF0554">
        <w:rPr>
          <w:sz w:val="24"/>
          <w:szCs w:val="24"/>
        </w:rPr>
        <w:t>utvalget for barnehager (FU</w:t>
      </w:r>
      <w:r>
        <w:rPr>
          <w:sz w:val="24"/>
          <w:szCs w:val="24"/>
        </w:rPr>
        <w:t xml:space="preserve">B) har også nyttig informasjon på sin hjemmeside: </w:t>
      </w:r>
      <w:hyperlink r:id="rId13" w:history="1">
        <w:r w:rsidRPr="00D35D1E">
          <w:rPr>
            <w:rStyle w:val="Hyperkobling"/>
            <w:sz w:val="24"/>
            <w:szCs w:val="24"/>
          </w:rPr>
          <w:t>www.fubhg.no/mobbing</w:t>
        </w:r>
      </w:hyperlink>
    </w:p>
    <w:p w14:paraId="5B550790" w14:textId="77777777" w:rsidR="00555A4F" w:rsidRPr="00565310" w:rsidRDefault="00555A4F" w:rsidP="007223AE">
      <w:pPr>
        <w:pStyle w:val="Overskrift1"/>
        <w:rPr>
          <w:lang w:eastAsia="nb-NO"/>
        </w:rPr>
      </w:pPr>
      <w:bookmarkStart w:id="10" w:name="_Toc94605859"/>
      <w:r w:rsidRPr="00565310">
        <w:rPr>
          <w:lang w:eastAsia="nb-NO"/>
        </w:rPr>
        <w:t>Foreldres rett til klage på barnehagemiljøet</w:t>
      </w:r>
      <w:bookmarkEnd w:id="10"/>
      <w:r w:rsidRPr="00565310">
        <w:rPr>
          <w:lang w:eastAsia="nb-NO"/>
        </w:rPr>
        <w:t> </w:t>
      </w:r>
    </w:p>
    <w:p w14:paraId="681003DD" w14:textId="77777777" w:rsidR="00555A4F" w:rsidRPr="00555A4F" w:rsidRDefault="00555A4F" w:rsidP="00555A4F">
      <w:pPr>
        <w:shd w:val="clear" w:color="auto" w:fill="FFFFFF"/>
        <w:spacing w:before="100" w:beforeAutospacing="1" w:after="100" w:afterAutospacing="1" w:line="240" w:lineRule="auto"/>
        <w:rPr>
          <w:rFonts w:eastAsia="Times New Roman" w:cstheme="minorHAnsi"/>
          <w:color w:val="000000"/>
          <w:sz w:val="24"/>
          <w:szCs w:val="24"/>
          <w:lang w:eastAsia="nb-NO"/>
        </w:rPr>
      </w:pPr>
      <w:r w:rsidRPr="00555A4F">
        <w:rPr>
          <w:rFonts w:eastAsia="Times New Roman" w:cstheme="minorHAnsi"/>
          <w:color w:val="000000"/>
          <w:sz w:val="24"/>
          <w:szCs w:val="24"/>
          <w:lang w:eastAsia="nb-NO"/>
        </w:rPr>
        <w:t>Dersom foreldre er misfornøyd med barnehagens oppfølging av barnets barnehagemiljø kan foreldrene henvende seg til barnehageeier eller barnehagemyndighet.</w:t>
      </w:r>
    </w:p>
    <w:p w14:paraId="49712C59" w14:textId="68C8924E" w:rsidR="00555A4F" w:rsidRPr="00555A4F" w:rsidRDefault="00555A4F" w:rsidP="00555A4F">
      <w:pPr>
        <w:shd w:val="clear" w:color="auto" w:fill="FFFFFF"/>
        <w:spacing w:before="100" w:beforeAutospacing="1" w:after="100" w:afterAutospacing="1" w:line="240" w:lineRule="auto"/>
        <w:rPr>
          <w:rFonts w:eastAsia="Times New Roman" w:cstheme="minorHAnsi"/>
          <w:color w:val="000000"/>
          <w:sz w:val="24"/>
          <w:szCs w:val="24"/>
          <w:lang w:eastAsia="nb-NO"/>
        </w:rPr>
      </w:pPr>
      <w:r w:rsidRPr="00555A4F">
        <w:rPr>
          <w:rFonts w:eastAsia="Times New Roman" w:cstheme="minorHAnsi"/>
          <w:color w:val="000000"/>
          <w:sz w:val="24"/>
          <w:szCs w:val="24"/>
          <w:u w:val="single"/>
          <w:lang w:eastAsia="nb-NO"/>
        </w:rPr>
        <w:t>Barnehageeier:</w:t>
      </w:r>
      <w:r w:rsidRPr="00555A4F">
        <w:rPr>
          <w:rFonts w:eastAsia="Times New Roman" w:cstheme="minorHAnsi"/>
          <w:color w:val="000000"/>
          <w:sz w:val="24"/>
          <w:szCs w:val="24"/>
          <w:lang w:eastAsia="nb-NO"/>
        </w:rPr>
        <w:t> Er ansvarlig for at barnehagene oppfyller pliktene de er pålagt i barnehagelovens § 41,</w:t>
      </w:r>
      <w:r w:rsidR="00891826">
        <w:rPr>
          <w:rFonts w:eastAsia="Times New Roman" w:cstheme="minorHAnsi"/>
          <w:color w:val="000000"/>
          <w:sz w:val="24"/>
          <w:szCs w:val="24"/>
          <w:lang w:eastAsia="nb-NO"/>
        </w:rPr>
        <w:t xml:space="preserve"> </w:t>
      </w:r>
      <w:r w:rsidRPr="00555A4F">
        <w:rPr>
          <w:rFonts w:eastAsia="Times New Roman" w:cstheme="minorHAnsi"/>
          <w:color w:val="000000"/>
          <w:sz w:val="24"/>
          <w:szCs w:val="24"/>
          <w:lang w:eastAsia="nb-NO"/>
        </w:rPr>
        <w:t>42 og 43, og har arbeidsgiveransvar og kan bistå og instruere barnehagene i håndtering av enkeltsaker.  </w:t>
      </w:r>
    </w:p>
    <w:p w14:paraId="15BF1DDD" w14:textId="377D9BA3" w:rsidR="00555A4F" w:rsidRPr="00555A4F" w:rsidRDefault="00555A4F" w:rsidP="00555A4F">
      <w:pPr>
        <w:shd w:val="clear" w:color="auto" w:fill="FFFFFF"/>
        <w:spacing w:before="100" w:beforeAutospacing="1" w:after="100" w:afterAutospacing="1" w:line="240" w:lineRule="auto"/>
        <w:rPr>
          <w:rFonts w:eastAsia="Times New Roman" w:cstheme="minorHAnsi"/>
          <w:color w:val="000000"/>
          <w:sz w:val="24"/>
          <w:szCs w:val="24"/>
          <w:lang w:eastAsia="nb-NO"/>
        </w:rPr>
      </w:pPr>
      <w:r w:rsidRPr="00555A4F">
        <w:rPr>
          <w:rFonts w:eastAsia="Times New Roman" w:cstheme="minorHAnsi"/>
          <w:color w:val="000000"/>
          <w:sz w:val="24"/>
          <w:szCs w:val="24"/>
          <w:u w:val="single"/>
          <w:lang w:eastAsia="nb-NO"/>
        </w:rPr>
        <w:t>Barnehagemyndighet:</w:t>
      </w:r>
      <w:r w:rsidRPr="00555A4F">
        <w:rPr>
          <w:rFonts w:eastAsia="Times New Roman" w:cstheme="minorHAnsi"/>
          <w:color w:val="000000"/>
          <w:sz w:val="24"/>
          <w:szCs w:val="24"/>
          <w:lang w:eastAsia="nb-NO"/>
        </w:rPr>
        <w:t> Skal påse at barnehagene etterlever regelverket, blant annet gjennom veiledning og tilsyn.  </w:t>
      </w:r>
    </w:p>
    <w:p w14:paraId="5FE95E5B" w14:textId="5CCB6AEF" w:rsidR="00156F44" w:rsidRDefault="00156F44" w:rsidP="00713862">
      <w:pPr>
        <w:spacing w:line="240" w:lineRule="auto"/>
        <w:rPr>
          <w:rFonts w:cstheme="minorHAnsi"/>
          <w:color w:val="000000" w:themeColor="text1"/>
          <w:sz w:val="28"/>
          <w:szCs w:val="28"/>
        </w:rPr>
      </w:pPr>
    </w:p>
    <w:p w14:paraId="02D2423F" w14:textId="5744222F" w:rsidR="007F347A" w:rsidRDefault="007F347A" w:rsidP="00713862">
      <w:pPr>
        <w:spacing w:line="240" w:lineRule="auto"/>
        <w:rPr>
          <w:rFonts w:cstheme="minorHAnsi"/>
          <w:color w:val="000000" w:themeColor="text1"/>
          <w:sz w:val="28"/>
          <w:szCs w:val="28"/>
        </w:rPr>
      </w:pPr>
    </w:p>
    <w:p w14:paraId="6BE040DD" w14:textId="77777777" w:rsidR="007F347A" w:rsidRDefault="007F347A" w:rsidP="00713862">
      <w:pPr>
        <w:spacing w:line="240" w:lineRule="auto"/>
        <w:rPr>
          <w:rFonts w:cstheme="minorHAnsi"/>
          <w:color w:val="000000" w:themeColor="text1"/>
          <w:sz w:val="28"/>
          <w:szCs w:val="28"/>
        </w:rPr>
      </w:pPr>
    </w:p>
    <w:p w14:paraId="1560CB0D" w14:textId="77777777" w:rsidR="0001274D" w:rsidRPr="00DF26CB" w:rsidRDefault="0001274D" w:rsidP="00713862">
      <w:pPr>
        <w:spacing w:line="240" w:lineRule="auto"/>
        <w:rPr>
          <w:rFonts w:cstheme="minorHAnsi"/>
          <w:sz w:val="28"/>
          <w:szCs w:val="28"/>
        </w:rPr>
      </w:pPr>
    </w:p>
    <w:p w14:paraId="3D5A73BC" w14:textId="77777777" w:rsidR="00DA6C11" w:rsidRPr="00565310" w:rsidRDefault="00DA6C11" w:rsidP="007223AE">
      <w:pPr>
        <w:pStyle w:val="Overskrift1"/>
      </w:pPr>
      <w:bookmarkStart w:id="11" w:name="_Toc94605860"/>
      <w:r w:rsidRPr="00565310">
        <w:t>Litteraturliste</w:t>
      </w:r>
      <w:bookmarkEnd w:id="11"/>
    </w:p>
    <w:p w14:paraId="5216CE1C" w14:textId="77777777" w:rsidR="00DA6C11" w:rsidRPr="00DA6C11" w:rsidRDefault="00DA6C11" w:rsidP="00DA6C11"/>
    <w:p w14:paraId="4FEDE7B4" w14:textId="77777777" w:rsidR="00A66EB9" w:rsidRPr="00270B84" w:rsidRDefault="00A66EB9" w:rsidP="00A66EB9">
      <w:pPr>
        <w:spacing w:line="240" w:lineRule="auto"/>
        <w:rPr>
          <w:b/>
          <w:sz w:val="22"/>
          <w:szCs w:val="22"/>
        </w:rPr>
      </w:pPr>
      <w:r w:rsidRPr="00270B84">
        <w:rPr>
          <w:b/>
          <w:sz w:val="22"/>
          <w:szCs w:val="22"/>
        </w:rPr>
        <w:t xml:space="preserve">Boktittel </w:t>
      </w:r>
      <w:r w:rsidRPr="00270B84">
        <w:rPr>
          <w:b/>
          <w:sz w:val="22"/>
          <w:szCs w:val="22"/>
        </w:rPr>
        <w:tab/>
        <w:t xml:space="preserve">                                                      </w:t>
      </w:r>
      <w:r>
        <w:rPr>
          <w:b/>
          <w:sz w:val="22"/>
          <w:szCs w:val="22"/>
        </w:rPr>
        <w:tab/>
      </w:r>
      <w:r>
        <w:rPr>
          <w:b/>
          <w:sz w:val="22"/>
          <w:szCs w:val="22"/>
        </w:rPr>
        <w:tab/>
        <w:t>Forfatter</w:t>
      </w:r>
    </w:p>
    <w:p w14:paraId="74DED4EE" w14:textId="77777777" w:rsidR="00A66EB9" w:rsidRPr="00270B84" w:rsidRDefault="00A66EB9" w:rsidP="00A66EB9">
      <w:pPr>
        <w:spacing w:after="0" w:line="360" w:lineRule="auto"/>
        <w:rPr>
          <w:sz w:val="22"/>
          <w:szCs w:val="22"/>
        </w:rPr>
      </w:pPr>
      <w:r w:rsidRPr="00270B84">
        <w:rPr>
          <w:sz w:val="22"/>
          <w:szCs w:val="22"/>
        </w:rPr>
        <w:t xml:space="preserve">Mathias er alene </w:t>
      </w:r>
      <w:r w:rsidRPr="00270B84">
        <w:rPr>
          <w:sz w:val="22"/>
          <w:szCs w:val="22"/>
        </w:rPr>
        <w:tab/>
        <w:t xml:space="preserve">                                        </w:t>
      </w:r>
      <w:r>
        <w:rPr>
          <w:sz w:val="22"/>
          <w:szCs w:val="22"/>
        </w:rPr>
        <w:tab/>
      </w:r>
      <w:r>
        <w:rPr>
          <w:sz w:val="22"/>
          <w:szCs w:val="22"/>
        </w:rPr>
        <w:tab/>
      </w:r>
      <w:r w:rsidRPr="00270B84">
        <w:rPr>
          <w:sz w:val="22"/>
          <w:szCs w:val="22"/>
        </w:rPr>
        <w:t>Ingrid Lund</w:t>
      </w:r>
    </w:p>
    <w:p w14:paraId="239BA7EC" w14:textId="77777777" w:rsidR="00A66EB9" w:rsidRPr="00270B84" w:rsidRDefault="00A66EB9" w:rsidP="00A66EB9">
      <w:pPr>
        <w:spacing w:after="0" w:line="360" w:lineRule="auto"/>
        <w:rPr>
          <w:sz w:val="22"/>
          <w:szCs w:val="22"/>
        </w:rPr>
      </w:pPr>
      <w:r w:rsidRPr="00270B84">
        <w:rPr>
          <w:sz w:val="22"/>
          <w:szCs w:val="22"/>
        </w:rPr>
        <w:t xml:space="preserve">Odd er et egg </w:t>
      </w:r>
      <w:r w:rsidRPr="00270B84">
        <w:rPr>
          <w:sz w:val="22"/>
          <w:szCs w:val="22"/>
        </w:rPr>
        <w:tab/>
      </w:r>
      <w:r w:rsidRPr="00270B84">
        <w:rPr>
          <w:sz w:val="22"/>
          <w:szCs w:val="22"/>
        </w:rPr>
        <w:tab/>
      </w:r>
      <w:r w:rsidRPr="00270B84">
        <w:rPr>
          <w:sz w:val="22"/>
          <w:szCs w:val="22"/>
        </w:rPr>
        <w:tab/>
      </w:r>
      <w:r w:rsidRPr="00270B84">
        <w:rPr>
          <w:sz w:val="22"/>
          <w:szCs w:val="22"/>
        </w:rPr>
        <w:tab/>
      </w:r>
      <w:r w:rsidRPr="00270B84">
        <w:rPr>
          <w:sz w:val="22"/>
          <w:szCs w:val="22"/>
        </w:rPr>
        <w:tab/>
        <w:t xml:space="preserve"> </w:t>
      </w:r>
      <w:r>
        <w:rPr>
          <w:sz w:val="22"/>
          <w:szCs w:val="22"/>
        </w:rPr>
        <w:tab/>
      </w:r>
      <w:r w:rsidRPr="00270B84">
        <w:rPr>
          <w:sz w:val="22"/>
          <w:szCs w:val="22"/>
        </w:rPr>
        <w:t xml:space="preserve">Lisa </w:t>
      </w:r>
      <w:proofErr w:type="spellStart"/>
      <w:r w:rsidRPr="00270B84">
        <w:rPr>
          <w:sz w:val="22"/>
          <w:szCs w:val="22"/>
        </w:rPr>
        <w:t>Aisato</w:t>
      </w:r>
      <w:proofErr w:type="spellEnd"/>
    </w:p>
    <w:p w14:paraId="2585CD25" w14:textId="77777777" w:rsidR="00A66EB9" w:rsidRPr="00270B84" w:rsidRDefault="00A66EB9" w:rsidP="00A66EB9">
      <w:pPr>
        <w:spacing w:after="0" w:line="360" w:lineRule="auto"/>
        <w:rPr>
          <w:sz w:val="22"/>
          <w:szCs w:val="22"/>
        </w:rPr>
      </w:pPr>
      <w:r w:rsidRPr="00270B84">
        <w:rPr>
          <w:sz w:val="22"/>
          <w:szCs w:val="22"/>
        </w:rPr>
        <w:t xml:space="preserve">Fugl </w:t>
      </w:r>
      <w:r w:rsidRPr="00270B84">
        <w:rPr>
          <w:sz w:val="22"/>
          <w:szCs w:val="22"/>
        </w:rPr>
        <w:tab/>
        <w:t xml:space="preserve">                    </w:t>
      </w:r>
      <w:r w:rsidRPr="00270B84">
        <w:rPr>
          <w:sz w:val="22"/>
          <w:szCs w:val="22"/>
        </w:rPr>
        <w:tab/>
      </w:r>
      <w:r w:rsidRPr="00270B84">
        <w:rPr>
          <w:sz w:val="22"/>
          <w:szCs w:val="22"/>
        </w:rPr>
        <w:tab/>
      </w:r>
      <w:r w:rsidRPr="00270B84">
        <w:rPr>
          <w:sz w:val="22"/>
          <w:szCs w:val="22"/>
        </w:rPr>
        <w:tab/>
      </w:r>
      <w:r w:rsidRPr="00270B84">
        <w:rPr>
          <w:sz w:val="22"/>
          <w:szCs w:val="22"/>
        </w:rPr>
        <w:tab/>
      </w:r>
      <w:r>
        <w:rPr>
          <w:sz w:val="22"/>
          <w:szCs w:val="22"/>
        </w:rPr>
        <w:tab/>
      </w:r>
      <w:r w:rsidRPr="00270B84">
        <w:rPr>
          <w:sz w:val="22"/>
          <w:szCs w:val="22"/>
        </w:rPr>
        <w:t xml:space="preserve">Lisa </w:t>
      </w:r>
      <w:proofErr w:type="spellStart"/>
      <w:r w:rsidRPr="00270B84">
        <w:rPr>
          <w:sz w:val="22"/>
          <w:szCs w:val="22"/>
        </w:rPr>
        <w:t>Aisato</w:t>
      </w:r>
      <w:proofErr w:type="spellEnd"/>
      <w:r w:rsidRPr="00270B84">
        <w:rPr>
          <w:sz w:val="22"/>
          <w:szCs w:val="22"/>
        </w:rPr>
        <w:t xml:space="preserve"> </w:t>
      </w:r>
    </w:p>
    <w:p w14:paraId="191BD810" w14:textId="77777777" w:rsidR="00A66EB9" w:rsidRPr="00270B84" w:rsidRDefault="00A66EB9" w:rsidP="00A66EB9">
      <w:pPr>
        <w:spacing w:after="0" w:line="360" w:lineRule="auto"/>
        <w:rPr>
          <w:sz w:val="22"/>
          <w:szCs w:val="22"/>
        </w:rPr>
      </w:pPr>
      <w:r w:rsidRPr="00270B84">
        <w:rPr>
          <w:sz w:val="22"/>
          <w:szCs w:val="22"/>
        </w:rPr>
        <w:t>Kunsten å møte en bjørn</w:t>
      </w:r>
      <w:r w:rsidRPr="00270B84">
        <w:rPr>
          <w:sz w:val="22"/>
          <w:szCs w:val="22"/>
        </w:rPr>
        <w:tab/>
      </w:r>
      <w:r w:rsidRPr="00270B84">
        <w:rPr>
          <w:sz w:val="22"/>
          <w:szCs w:val="22"/>
        </w:rPr>
        <w:tab/>
      </w:r>
      <w:r w:rsidRPr="00270B84">
        <w:rPr>
          <w:sz w:val="22"/>
          <w:szCs w:val="22"/>
        </w:rPr>
        <w:tab/>
      </w:r>
      <w:r>
        <w:rPr>
          <w:sz w:val="22"/>
          <w:szCs w:val="22"/>
        </w:rPr>
        <w:tab/>
      </w:r>
      <w:r w:rsidRPr="00270B84">
        <w:rPr>
          <w:sz w:val="22"/>
          <w:szCs w:val="22"/>
        </w:rPr>
        <w:t>Camilla Otterlei</w:t>
      </w:r>
    </w:p>
    <w:p w14:paraId="5C3CAC90" w14:textId="77777777" w:rsidR="00A66EB9" w:rsidRPr="00270B84" w:rsidRDefault="00A66EB9" w:rsidP="00A66EB9">
      <w:pPr>
        <w:spacing w:after="0" w:line="360" w:lineRule="auto"/>
        <w:rPr>
          <w:sz w:val="22"/>
          <w:szCs w:val="22"/>
        </w:rPr>
      </w:pPr>
      <w:r w:rsidRPr="00270B84">
        <w:rPr>
          <w:sz w:val="22"/>
          <w:szCs w:val="22"/>
        </w:rPr>
        <w:t xml:space="preserve">Albert og udyret </w:t>
      </w:r>
      <w:r w:rsidRPr="00270B84">
        <w:rPr>
          <w:sz w:val="22"/>
          <w:szCs w:val="22"/>
        </w:rPr>
        <w:tab/>
      </w:r>
      <w:r w:rsidRPr="00270B84">
        <w:rPr>
          <w:sz w:val="22"/>
          <w:szCs w:val="22"/>
        </w:rPr>
        <w:tab/>
      </w:r>
      <w:r w:rsidRPr="00270B84">
        <w:rPr>
          <w:sz w:val="22"/>
          <w:szCs w:val="22"/>
        </w:rPr>
        <w:tab/>
      </w:r>
      <w:r w:rsidRPr="00270B84">
        <w:rPr>
          <w:sz w:val="22"/>
          <w:szCs w:val="22"/>
        </w:rPr>
        <w:tab/>
      </w:r>
      <w:r>
        <w:rPr>
          <w:sz w:val="22"/>
          <w:szCs w:val="22"/>
        </w:rPr>
        <w:tab/>
      </w:r>
      <w:r w:rsidRPr="00270B84">
        <w:rPr>
          <w:sz w:val="22"/>
          <w:szCs w:val="22"/>
        </w:rPr>
        <w:t>Gunilla Bergstrøm</w:t>
      </w:r>
    </w:p>
    <w:p w14:paraId="1EB4E67B" w14:textId="77777777" w:rsidR="00A66EB9" w:rsidRPr="00270B84" w:rsidRDefault="00A66EB9" w:rsidP="00A66EB9">
      <w:pPr>
        <w:spacing w:after="0" w:line="360" w:lineRule="auto"/>
        <w:rPr>
          <w:sz w:val="22"/>
          <w:szCs w:val="22"/>
        </w:rPr>
      </w:pPr>
      <w:r w:rsidRPr="00270B84">
        <w:rPr>
          <w:sz w:val="22"/>
          <w:szCs w:val="22"/>
        </w:rPr>
        <w:t>Hvem kan redde Albert Åberg?</w:t>
      </w:r>
      <w:r w:rsidRPr="00270B84">
        <w:rPr>
          <w:sz w:val="22"/>
          <w:szCs w:val="22"/>
        </w:rPr>
        <w:tab/>
      </w:r>
      <w:r w:rsidRPr="00270B84">
        <w:rPr>
          <w:sz w:val="22"/>
          <w:szCs w:val="22"/>
        </w:rPr>
        <w:tab/>
      </w:r>
      <w:r>
        <w:rPr>
          <w:sz w:val="22"/>
          <w:szCs w:val="22"/>
        </w:rPr>
        <w:tab/>
      </w:r>
      <w:r>
        <w:rPr>
          <w:sz w:val="22"/>
          <w:szCs w:val="22"/>
        </w:rPr>
        <w:tab/>
      </w:r>
      <w:r w:rsidRPr="00270B84">
        <w:rPr>
          <w:sz w:val="22"/>
          <w:szCs w:val="22"/>
        </w:rPr>
        <w:t xml:space="preserve">Gunilla Bergstrøm </w:t>
      </w:r>
    </w:p>
    <w:p w14:paraId="1CFAD22E" w14:textId="77777777" w:rsidR="00A66EB9" w:rsidRPr="00270B84" w:rsidRDefault="00A66EB9" w:rsidP="00A66EB9">
      <w:pPr>
        <w:spacing w:after="0" w:line="360" w:lineRule="auto"/>
        <w:rPr>
          <w:sz w:val="22"/>
          <w:szCs w:val="22"/>
        </w:rPr>
      </w:pPr>
      <w:r w:rsidRPr="00270B84">
        <w:rPr>
          <w:sz w:val="22"/>
          <w:szCs w:val="22"/>
        </w:rPr>
        <w:t xml:space="preserve">Fremmed </w:t>
      </w:r>
      <w:r w:rsidRPr="00270B84">
        <w:rPr>
          <w:sz w:val="22"/>
          <w:szCs w:val="22"/>
        </w:rPr>
        <w:tab/>
      </w:r>
      <w:r w:rsidRPr="00270B84">
        <w:rPr>
          <w:sz w:val="22"/>
          <w:szCs w:val="22"/>
        </w:rPr>
        <w:tab/>
      </w:r>
      <w:r w:rsidRPr="00270B84">
        <w:rPr>
          <w:sz w:val="22"/>
          <w:szCs w:val="22"/>
        </w:rPr>
        <w:tab/>
      </w:r>
      <w:r w:rsidRPr="00270B84">
        <w:rPr>
          <w:sz w:val="22"/>
          <w:szCs w:val="22"/>
        </w:rPr>
        <w:tab/>
      </w:r>
      <w:r w:rsidRPr="00270B84">
        <w:rPr>
          <w:sz w:val="22"/>
          <w:szCs w:val="22"/>
        </w:rPr>
        <w:tab/>
      </w:r>
      <w:r>
        <w:rPr>
          <w:sz w:val="22"/>
          <w:szCs w:val="22"/>
        </w:rPr>
        <w:tab/>
      </w:r>
      <w:r w:rsidRPr="00270B84">
        <w:rPr>
          <w:sz w:val="22"/>
          <w:szCs w:val="22"/>
        </w:rPr>
        <w:t xml:space="preserve">Kaia, Bendik og Trond Brænne/ Per </w:t>
      </w:r>
      <w:proofErr w:type="spellStart"/>
      <w:r w:rsidRPr="00270B84">
        <w:rPr>
          <w:sz w:val="22"/>
          <w:szCs w:val="22"/>
        </w:rPr>
        <w:t>Dybvig</w:t>
      </w:r>
      <w:proofErr w:type="spellEnd"/>
    </w:p>
    <w:p w14:paraId="5D5DEBDA" w14:textId="77777777" w:rsidR="00A66EB9" w:rsidRPr="00270B84" w:rsidRDefault="00A66EB9" w:rsidP="00A66EB9">
      <w:pPr>
        <w:spacing w:after="0" w:line="360" w:lineRule="auto"/>
        <w:rPr>
          <w:sz w:val="22"/>
          <w:szCs w:val="22"/>
        </w:rPr>
      </w:pPr>
      <w:r w:rsidRPr="00270B84">
        <w:rPr>
          <w:sz w:val="22"/>
          <w:szCs w:val="22"/>
        </w:rPr>
        <w:t xml:space="preserve">Når to er sinte på hverandre </w:t>
      </w:r>
      <w:r w:rsidRPr="00270B84">
        <w:rPr>
          <w:sz w:val="22"/>
          <w:szCs w:val="22"/>
        </w:rPr>
        <w:tab/>
      </w:r>
      <w:r w:rsidRPr="00270B84">
        <w:rPr>
          <w:sz w:val="22"/>
          <w:szCs w:val="22"/>
        </w:rPr>
        <w:tab/>
      </w:r>
      <w:r w:rsidRPr="00270B84">
        <w:rPr>
          <w:sz w:val="22"/>
          <w:szCs w:val="22"/>
        </w:rPr>
        <w:tab/>
      </w:r>
      <w:r>
        <w:rPr>
          <w:sz w:val="22"/>
          <w:szCs w:val="22"/>
        </w:rPr>
        <w:tab/>
      </w:r>
      <w:r w:rsidRPr="00270B84">
        <w:rPr>
          <w:sz w:val="22"/>
          <w:szCs w:val="22"/>
        </w:rPr>
        <w:t>Tor Åge Bringsværd</w:t>
      </w:r>
    </w:p>
    <w:p w14:paraId="772DEC6C" w14:textId="77777777" w:rsidR="00A66EB9" w:rsidRPr="00270B84" w:rsidRDefault="00A66EB9" w:rsidP="00A66EB9">
      <w:pPr>
        <w:spacing w:after="0" w:line="360" w:lineRule="auto"/>
        <w:rPr>
          <w:sz w:val="22"/>
          <w:szCs w:val="22"/>
        </w:rPr>
      </w:pPr>
      <w:r w:rsidRPr="00270B84">
        <w:rPr>
          <w:sz w:val="22"/>
          <w:szCs w:val="22"/>
        </w:rPr>
        <w:t xml:space="preserve">Venner </w:t>
      </w:r>
      <w:r w:rsidRPr="00270B84">
        <w:rPr>
          <w:sz w:val="22"/>
          <w:szCs w:val="22"/>
        </w:rPr>
        <w:tab/>
      </w:r>
      <w:r w:rsidRPr="00270B84">
        <w:rPr>
          <w:sz w:val="22"/>
          <w:szCs w:val="22"/>
        </w:rPr>
        <w:tab/>
      </w:r>
      <w:r w:rsidRPr="00270B84">
        <w:rPr>
          <w:sz w:val="22"/>
          <w:szCs w:val="22"/>
        </w:rPr>
        <w:tab/>
      </w:r>
      <w:r w:rsidRPr="00270B84">
        <w:rPr>
          <w:sz w:val="22"/>
          <w:szCs w:val="22"/>
        </w:rPr>
        <w:tab/>
      </w:r>
      <w:r w:rsidRPr="00270B84">
        <w:rPr>
          <w:sz w:val="22"/>
          <w:szCs w:val="22"/>
        </w:rPr>
        <w:tab/>
      </w:r>
      <w:r>
        <w:rPr>
          <w:sz w:val="22"/>
          <w:szCs w:val="22"/>
        </w:rPr>
        <w:tab/>
      </w:r>
      <w:r>
        <w:rPr>
          <w:sz w:val="22"/>
          <w:szCs w:val="22"/>
        </w:rPr>
        <w:tab/>
      </w:r>
      <w:r w:rsidRPr="00270B84">
        <w:rPr>
          <w:sz w:val="22"/>
          <w:szCs w:val="22"/>
        </w:rPr>
        <w:t xml:space="preserve">Brenne / </w:t>
      </w:r>
      <w:proofErr w:type="spellStart"/>
      <w:r w:rsidRPr="00270B84">
        <w:rPr>
          <w:sz w:val="22"/>
          <w:szCs w:val="22"/>
        </w:rPr>
        <w:t>Dybvig</w:t>
      </w:r>
      <w:proofErr w:type="spellEnd"/>
      <w:r w:rsidRPr="00270B84">
        <w:rPr>
          <w:sz w:val="22"/>
          <w:szCs w:val="22"/>
        </w:rPr>
        <w:t xml:space="preserve"> </w:t>
      </w:r>
    </w:p>
    <w:p w14:paraId="37D3F075" w14:textId="77777777" w:rsidR="00A66EB9" w:rsidRPr="00270B84" w:rsidRDefault="00A66EB9" w:rsidP="00A66EB9">
      <w:pPr>
        <w:spacing w:after="0" w:line="360" w:lineRule="auto"/>
        <w:rPr>
          <w:sz w:val="22"/>
          <w:szCs w:val="22"/>
        </w:rPr>
      </w:pPr>
      <w:proofErr w:type="spellStart"/>
      <w:r w:rsidRPr="00270B84">
        <w:rPr>
          <w:sz w:val="22"/>
          <w:szCs w:val="22"/>
        </w:rPr>
        <w:t>Gleding</w:t>
      </w:r>
      <w:proofErr w:type="spellEnd"/>
      <w:r w:rsidRPr="00270B84">
        <w:rPr>
          <w:sz w:val="22"/>
          <w:szCs w:val="22"/>
        </w:rPr>
        <w:t>!</w:t>
      </w:r>
      <w:r w:rsidRPr="00270B84">
        <w:rPr>
          <w:sz w:val="22"/>
          <w:szCs w:val="22"/>
        </w:rPr>
        <w:tab/>
      </w:r>
      <w:r w:rsidRPr="00270B84">
        <w:rPr>
          <w:sz w:val="22"/>
          <w:szCs w:val="22"/>
        </w:rPr>
        <w:tab/>
      </w:r>
      <w:r w:rsidRPr="00270B84">
        <w:rPr>
          <w:sz w:val="22"/>
          <w:szCs w:val="22"/>
        </w:rPr>
        <w:tab/>
      </w:r>
      <w:r w:rsidRPr="00270B84">
        <w:rPr>
          <w:sz w:val="22"/>
          <w:szCs w:val="22"/>
        </w:rPr>
        <w:tab/>
      </w:r>
      <w:r w:rsidRPr="00270B84">
        <w:rPr>
          <w:sz w:val="22"/>
          <w:szCs w:val="22"/>
        </w:rPr>
        <w:tab/>
      </w:r>
      <w:r>
        <w:rPr>
          <w:sz w:val="22"/>
          <w:szCs w:val="22"/>
        </w:rPr>
        <w:tab/>
      </w:r>
      <w:r w:rsidRPr="00270B84">
        <w:rPr>
          <w:sz w:val="22"/>
          <w:szCs w:val="22"/>
        </w:rPr>
        <w:t xml:space="preserve">Siri F. Abrahamsen </w:t>
      </w:r>
    </w:p>
    <w:p w14:paraId="58BC90D8" w14:textId="77777777" w:rsidR="00A66EB9" w:rsidRPr="00DA6C11" w:rsidRDefault="00A66EB9" w:rsidP="00DA6C11">
      <w:pPr>
        <w:spacing w:after="0" w:line="360" w:lineRule="auto"/>
        <w:rPr>
          <w:sz w:val="22"/>
          <w:szCs w:val="22"/>
        </w:rPr>
      </w:pPr>
      <w:r w:rsidRPr="00270B84">
        <w:rPr>
          <w:sz w:val="22"/>
          <w:szCs w:val="22"/>
        </w:rPr>
        <w:t>Feiling!</w:t>
      </w:r>
      <w:r w:rsidRPr="00270B84">
        <w:rPr>
          <w:sz w:val="22"/>
          <w:szCs w:val="22"/>
        </w:rPr>
        <w:tab/>
      </w:r>
      <w:r w:rsidRPr="00270B84">
        <w:rPr>
          <w:sz w:val="22"/>
          <w:szCs w:val="22"/>
        </w:rPr>
        <w:tab/>
      </w:r>
      <w:r w:rsidRPr="00270B84">
        <w:rPr>
          <w:sz w:val="22"/>
          <w:szCs w:val="22"/>
        </w:rPr>
        <w:tab/>
      </w:r>
      <w:r w:rsidRPr="00270B84">
        <w:rPr>
          <w:sz w:val="22"/>
          <w:szCs w:val="22"/>
        </w:rPr>
        <w:tab/>
      </w:r>
      <w:r w:rsidRPr="00270B84">
        <w:rPr>
          <w:sz w:val="22"/>
          <w:szCs w:val="22"/>
        </w:rPr>
        <w:tab/>
      </w:r>
      <w:r>
        <w:rPr>
          <w:sz w:val="22"/>
          <w:szCs w:val="22"/>
        </w:rPr>
        <w:tab/>
      </w:r>
      <w:r>
        <w:rPr>
          <w:sz w:val="22"/>
          <w:szCs w:val="22"/>
        </w:rPr>
        <w:tab/>
      </w:r>
      <w:r w:rsidRPr="00270B84">
        <w:rPr>
          <w:sz w:val="22"/>
          <w:szCs w:val="22"/>
        </w:rPr>
        <w:t>Siri F. Abrahamsen</w:t>
      </w:r>
    </w:p>
    <w:p w14:paraId="550D8E3A" w14:textId="77777777" w:rsidR="00A66EB9" w:rsidRDefault="00A66EB9" w:rsidP="00A66EB9">
      <w:pPr>
        <w:pStyle w:val="Overskrift3"/>
        <w:rPr>
          <w:rFonts w:asciiTheme="minorHAnsi" w:hAnsiTheme="minorHAnsi" w:cstheme="minorHAnsi"/>
          <w:color w:val="auto"/>
          <w:sz w:val="28"/>
          <w:szCs w:val="28"/>
        </w:rPr>
      </w:pPr>
    </w:p>
    <w:p w14:paraId="04162629" w14:textId="77777777" w:rsidR="00A66EB9" w:rsidRDefault="00A66EB9" w:rsidP="00A66EB9">
      <w:pPr>
        <w:pStyle w:val="Overskrift3"/>
        <w:rPr>
          <w:rFonts w:asciiTheme="minorHAnsi" w:hAnsiTheme="minorHAnsi" w:cstheme="minorHAnsi"/>
          <w:color w:val="auto"/>
          <w:sz w:val="28"/>
          <w:szCs w:val="28"/>
        </w:rPr>
      </w:pPr>
    </w:p>
    <w:p w14:paraId="60C29343" w14:textId="77777777" w:rsidR="00A66EB9" w:rsidRPr="00211F66" w:rsidRDefault="00A66EB9" w:rsidP="00A66EB9">
      <w:pPr>
        <w:pStyle w:val="Overskrift3"/>
        <w:rPr>
          <w:rFonts w:asciiTheme="minorHAnsi" w:hAnsiTheme="minorHAnsi" w:cstheme="minorHAnsi"/>
          <w:color w:val="auto"/>
          <w:sz w:val="28"/>
          <w:szCs w:val="28"/>
        </w:rPr>
      </w:pPr>
      <w:r>
        <w:rPr>
          <w:rFonts w:asciiTheme="minorHAnsi" w:hAnsiTheme="minorHAnsi" w:cstheme="minorHAnsi"/>
          <w:color w:val="auto"/>
          <w:sz w:val="28"/>
          <w:szCs w:val="28"/>
        </w:rPr>
        <w:t>F</w:t>
      </w:r>
      <w:r w:rsidRPr="00211F66">
        <w:rPr>
          <w:rFonts w:asciiTheme="minorHAnsi" w:hAnsiTheme="minorHAnsi" w:cstheme="minorHAnsi"/>
          <w:color w:val="auto"/>
          <w:sz w:val="28"/>
          <w:szCs w:val="28"/>
        </w:rPr>
        <w:t>aglitteratur</w:t>
      </w:r>
    </w:p>
    <w:p w14:paraId="23985D2A" w14:textId="77777777" w:rsidR="00A66EB9" w:rsidRDefault="00A66EB9" w:rsidP="00A66EB9">
      <w:pPr>
        <w:pStyle w:val="Overskrift3"/>
        <w:spacing w:line="360" w:lineRule="auto"/>
        <w:rPr>
          <w:b/>
          <w:color w:val="auto"/>
          <w:sz w:val="22"/>
          <w:szCs w:val="22"/>
        </w:rPr>
      </w:pPr>
    </w:p>
    <w:p w14:paraId="273AD659" w14:textId="77777777" w:rsidR="00A66EB9" w:rsidRDefault="00A66EB9" w:rsidP="00A66EB9">
      <w:pPr>
        <w:pStyle w:val="Overskrift3"/>
        <w:spacing w:line="360" w:lineRule="auto"/>
        <w:rPr>
          <w:b/>
          <w:color w:val="auto"/>
          <w:sz w:val="22"/>
          <w:szCs w:val="22"/>
        </w:rPr>
      </w:pPr>
      <w:r w:rsidRPr="00FF3BCA">
        <w:rPr>
          <w:b/>
          <w:color w:val="auto"/>
          <w:sz w:val="22"/>
          <w:szCs w:val="22"/>
        </w:rPr>
        <w:t>Boktittel</w:t>
      </w:r>
      <w:r>
        <w:rPr>
          <w:b/>
          <w:color w:val="auto"/>
          <w:sz w:val="22"/>
          <w:szCs w:val="22"/>
        </w:rPr>
        <w:tab/>
      </w:r>
      <w:r>
        <w:rPr>
          <w:b/>
          <w:color w:val="auto"/>
          <w:sz w:val="22"/>
          <w:szCs w:val="22"/>
        </w:rPr>
        <w:tab/>
      </w:r>
      <w:r>
        <w:rPr>
          <w:b/>
          <w:color w:val="auto"/>
          <w:sz w:val="22"/>
          <w:szCs w:val="22"/>
        </w:rPr>
        <w:tab/>
      </w:r>
      <w:r>
        <w:rPr>
          <w:b/>
          <w:color w:val="auto"/>
          <w:sz w:val="22"/>
          <w:szCs w:val="22"/>
        </w:rPr>
        <w:tab/>
      </w:r>
      <w:r>
        <w:rPr>
          <w:b/>
          <w:color w:val="auto"/>
          <w:sz w:val="22"/>
          <w:szCs w:val="22"/>
        </w:rPr>
        <w:tab/>
      </w:r>
      <w:r>
        <w:rPr>
          <w:b/>
          <w:color w:val="auto"/>
          <w:sz w:val="22"/>
          <w:szCs w:val="22"/>
        </w:rPr>
        <w:tab/>
      </w:r>
      <w:r w:rsidRPr="00FF3BCA">
        <w:rPr>
          <w:b/>
          <w:color w:val="auto"/>
          <w:sz w:val="22"/>
          <w:szCs w:val="22"/>
        </w:rPr>
        <w:t>Forfatter</w:t>
      </w:r>
    </w:p>
    <w:p w14:paraId="173DCFC1" w14:textId="77777777" w:rsidR="00A66EB9" w:rsidRPr="00270B84" w:rsidRDefault="00A66EB9" w:rsidP="00A66EB9">
      <w:pPr>
        <w:spacing w:after="0" w:line="360" w:lineRule="auto"/>
        <w:rPr>
          <w:sz w:val="22"/>
          <w:szCs w:val="22"/>
        </w:rPr>
      </w:pPr>
      <w:r w:rsidRPr="00270B84">
        <w:rPr>
          <w:sz w:val="22"/>
          <w:szCs w:val="22"/>
        </w:rPr>
        <w:t xml:space="preserve">Mobbing i barnehagen. Et sosialt fenomen.  </w:t>
      </w:r>
      <w:r w:rsidRPr="00270B84">
        <w:rPr>
          <w:sz w:val="22"/>
          <w:szCs w:val="22"/>
        </w:rPr>
        <w:tab/>
      </w:r>
      <w:r w:rsidRPr="00270B84">
        <w:rPr>
          <w:sz w:val="22"/>
          <w:szCs w:val="22"/>
        </w:rPr>
        <w:tab/>
        <w:t>Mai Brit Helgesen</w:t>
      </w:r>
    </w:p>
    <w:p w14:paraId="3957D42A" w14:textId="77777777" w:rsidR="00A66EB9" w:rsidRPr="00270B84" w:rsidRDefault="00A66EB9" w:rsidP="00A66EB9">
      <w:pPr>
        <w:spacing w:after="0" w:line="360" w:lineRule="auto"/>
        <w:rPr>
          <w:sz w:val="22"/>
          <w:szCs w:val="22"/>
        </w:rPr>
      </w:pPr>
      <w:r w:rsidRPr="00270B84">
        <w:rPr>
          <w:sz w:val="22"/>
          <w:szCs w:val="22"/>
        </w:rPr>
        <w:t xml:space="preserve">De er jo bare barn. Om barnehagebarn og mobbing. </w:t>
      </w:r>
      <w:r w:rsidRPr="00270B84">
        <w:rPr>
          <w:sz w:val="22"/>
          <w:szCs w:val="22"/>
        </w:rPr>
        <w:tab/>
        <w:t>Ingrid Lund</w:t>
      </w:r>
    </w:p>
    <w:p w14:paraId="797319CF" w14:textId="77777777" w:rsidR="00A66EB9" w:rsidRPr="00270B84" w:rsidRDefault="00A66EB9" w:rsidP="00A66EB9">
      <w:pPr>
        <w:spacing w:after="0" w:line="360" w:lineRule="auto"/>
        <w:rPr>
          <w:sz w:val="22"/>
          <w:szCs w:val="22"/>
        </w:rPr>
      </w:pPr>
      <w:r w:rsidRPr="00270B84">
        <w:rPr>
          <w:sz w:val="22"/>
          <w:szCs w:val="22"/>
        </w:rPr>
        <w:t xml:space="preserve">Sosial kompetanse </w:t>
      </w:r>
      <w:r w:rsidRPr="00270B84">
        <w:rPr>
          <w:sz w:val="22"/>
          <w:szCs w:val="22"/>
        </w:rPr>
        <w:tab/>
      </w:r>
      <w:r w:rsidRPr="00270B84">
        <w:rPr>
          <w:sz w:val="22"/>
          <w:szCs w:val="22"/>
        </w:rPr>
        <w:tab/>
      </w:r>
      <w:r w:rsidRPr="00270B84">
        <w:rPr>
          <w:sz w:val="22"/>
          <w:szCs w:val="22"/>
        </w:rPr>
        <w:tab/>
      </w:r>
      <w:r w:rsidRPr="00270B84">
        <w:rPr>
          <w:sz w:val="22"/>
          <w:szCs w:val="22"/>
        </w:rPr>
        <w:tab/>
      </w:r>
      <w:r w:rsidRPr="00270B84">
        <w:rPr>
          <w:sz w:val="22"/>
          <w:szCs w:val="22"/>
        </w:rPr>
        <w:tab/>
      </w:r>
      <w:r>
        <w:rPr>
          <w:sz w:val="22"/>
          <w:szCs w:val="22"/>
        </w:rPr>
        <w:t>K</w:t>
      </w:r>
      <w:r w:rsidRPr="00270B84">
        <w:rPr>
          <w:sz w:val="22"/>
          <w:szCs w:val="22"/>
        </w:rPr>
        <w:t xml:space="preserve">ari </w:t>
      </w:r>
      <w:proofErr w:type="spellStart"/>
      <w:r w:rsidRPr="00270B84">
        <w:rPr>
          <w:sz w:val="22"/>
          <w:szCs w:val="22"/>
        </w:rPr>
        <w:t>Lamer</w:t>
      </w:r>
      <w:proofErr w:type="spellEnd"/>
    </w:p>
    <w:p w14:paraId="4FB21023" w14:textId="77777777" w:rsidR="00A66EB9" w:rsidRPr="00270B84" w:rsidRDefault="00A66EB9" w:rsidP="00A66EB9">
      <w:pPr>
        <w:spacing w:after="0" w:line="360" w:lineRule="auto"/>
        <w:rPr>
          <w:sz w:val="22"/>
          <w:szCs w:val="22"/>
        </w:rPr>
      </w:pPr>
      <w:r w:rsidRPr="00270B84">
        <w:rPr>
          <w:sz w:val="22"/>
          <w:szCs w:val="22"/>
        </w:rPr>
        <w:t xml:space="preserve">Mobbing i barnehagen </w:t>
      </w:r>
      <w:r w:rsidRPr="00270B84">
        <w:rPr>
          <w:sz w:val="22"/>
          <w:szCs w:val="22"/>
        </w:rPr>
        <w:tab/>
      </w:r>
      <w:r w:rsidRPr="00270B84">
        <w:rPr>
          <w:sz w:val="22"/>
          <w:szCs w:val="22"/>
        </w:rPr>
        <w:tab/>
      </w:r>
      <w:r w:rsidRPr="00270B84">
        <w:rPr>
          <w:sz w:val="22"/>
          <w:szCs w:val="22"/>
        </w:rPr>
        <w:tab/>
      </w:r>
      <w:r w:rsidRPr="00270B84">
        <w:rPr>
          <w:sz w:val="22"/>
          <w:szCs w:val="22"/>
        </w:rPr>
        <w:tab/>
      </w:r>
      <w:r w:rsidRPr="00270B84">
        <w:rPr>
          <w:sz w:val="22"/>
          <w:szCs w:val="22"/>
        </w:rPr>
        <w:tab/>
        <w:t>Reidar Pettersen</w:t>
      </w:r>
    </w:p>
    <w:p w14:paraId="7D21E4F4" w14:textId="77777777" w:rsidR="00A66EB9" w:rsidRPr="00270B84" w:rsidRDefault="00A66EB9" w:rsidP="00A66EB9">
      <w:pPr>
        <w:spacing w:after="0" w:line="360" w:lineRule="auto"/>
        <w:rPr>
          <w:sz w:val="22"/>
          <w:szCs w:val="22"/>
        </w:rPr>
      </w:pPr>
    </w:p>
    <w:p w14:paraId="18596778" w14:textId="77777777" w:rsidR="00A66EB9" w:rsidRPr="00270B84" w:rsidRDefault="00A66EB9" w:rsidP="00A66EB9">
      <w:pPr>
        <w:spacing w:after="0" w:line="240" w:lineRule="auto"/>
        <w:ind w:left="4950" w:hanging="4950"/>
        <w:rPr>
          <w:sz w:val="22"/>
          <w:szCs w:val="22"/>
        </w:rPr>
      </w:pPr>
    </w:p>
    <w:p w14:paraId="38E31FC4" w14:textId="77777777" w:rsidR="00A66EB9" w:rsidRPr="00DF624C" w:rsidRDefault="00A66EB9" w:rsidP="00A66EB9">
      <w:pPr>
        <w:pStyle w:val="Overskrift1"/>
      </w:pPr>
    </w:p>
    <w:p w14:paraId="7C466C61" w14:textId="77777777" w:rsidR="00A66EB9" w:rsidRDefault="00A66EB9" w:rsidP="00A66EB9">
      <w:pPr>
        <w:spacing w:line="360" w:lineRule="auto"/>
        <w:rPr>
          <w:sz w:val="24"/>
          <w:szCs w:val="24"/>
        </w:rPr>
      </w:pPr>
    </w:p>
    <w:p w14:paraId="34B8BEB3" w14:textId="77777777" w:rsidR="00A66EB9" w:rsidRPr="00904258" w:rsidRDefault="00A66EB9" w:rsidP="00A66EB9">
      <w:pPr>
        <w:spacing w:after="0" w:line="360" w:lineRule="auto"/>
        <w:rPr>
          <w:sz w:val="24"/>
          <w:szCs w:val="24"/>
        </w:rPr>
      </w:pPr>
      <w:r w:rsidRPr="00904258">
        <w:rPr>
          <w:sz w:val="24"/>
          <w:szCs w:val="24"/>
        </w:rPr>
        <w:t xml:space="preserve">         </w:t>
      </w:r>
    </w:p>
    <w:p w14:paraId="2E789D70" w14:textId="77777777" w:rsidR="00A66EB9" w:rsidRDefault="00A66EB9" w:rsidP="00A66EB9">
      <w:pPr>
        <w:pStyle w:val="Overskrift3"/>
        <w:rPr>
          <w:rFonts w:asciiTheme="minorHAnsi" w:eastAsiaTheme="minorEastAsia" w:hAnsiTheme="minorHAnsi" w:cstheme="minorBidi"/>
          <w:iCs/>
          <w:color w:val="000000" w:themeColor="text1"/>
        </w:rPr>
      </w:pPr>
    </w:p>
    <w:p w14:paraId="643CA54E" w14:textId="77777777" w:rsidR="00DA6C11" w:rsidRPr="00DA6C11" w:rsidRDefault="00DA6C11" w:rsidP="00DA6C11"/>
    <w:p w14:paraId="059E9674" w14:textId="13FE4DDE" w:rsidR="00A66EB9" w:rsidRPr="00C96574" w:rsidRDefault="00CB2DE8" w:rsidP="007223AE">
      <w:pPr>
        <w:pStyle w:val="Overskrift1"/>
      </w:pPr>
      <w:bookmarkStart w:id="12" w:name="_Toc94605861"/>
      <w:r w:rsidRPr="00C96574">
        <w:t>Informasjon og materiell til barnehagens arbeid med forebygging av mobbing</w:t>
      </w:r>
      <w:bookmarkEnd w:id="12"/>
    </w:p>
    <w:p w14:paraId="2FFE8FF2" w14:textId="77777777" w:rsidR="00A66EB9" w:rsidRPr="00820E44" w:rsidRDefault="00A66EB9" w:rsidP="00A66EB9">
      <w:pPr>
        <w:spacing w:after="0" w:line="240" w:lineRule="auto"/>
      </w:pPr>
    </w:p>
    <w:p w14:paraId="53E50C68" w14:textId="77777777" w:rsidR="00A66EB9" w:rsidRPr="00F9558F" w:rsidRDefault="00A66EB9" w:rsidP="00A66EB9">
      <w:pPr>
        <w:spacing w:after="0" w:line="240" w:lineRule="auto"/>
        <w:rPr>
          <w:rFonts w:cstheme="minorHAnsi"/>
          <w:b/>
          <w:sz w:val="24"/>
          <w:szCs w:val="24"/>
        </w:rPr>
      </w:pPr>
      <w:r w:rsidRPr="00F9558F">
        <w:rPr>
          <w:rFonts w:cstheme="minorHAnsi"/>
          <w:b/>
          <w:sz w:val="24"/>
          <w:szCs w:val="24"/>
        </w:rPr>
        <w:t>Regjeringen</w:t>
      </w:r>
    </w:p>
    <w:p w14:paraId="1519D54A" w14:textId="77777777" w:rsidR="00A66EB9" w:rsidRPr="00F9558F" w:rsidRDefault="00A66EB9" w:rsidP="00A66EB9">
      <w:pPr>
        <w:spacing w:after="0" w:line="240" w:lineRule="auto"/>
        <w:rPr>
          <w:rFonts w:cstheme="minorHAnsi"/>
          <w:sz w:val="24"/>
          <w:szCs w:val="24"/>
        </w:rPr>
      </w:pPr>
      <w:r w:rsidRPr="00F9558F">
        <w:rPr>
          <w:rFonts w:cstheme="minorHAnsi"/>
          <w:sz w:val="24"/>
          <w:szCs w:val="24"/>
        </w:rPr>
        <w:t>• Partnerskap mot mobbing: Sammen for et inkluderende lærings- og oppvekstmiljø 2016-2020</w:t>
      </w:r>
    </w:p>
    <w:p w14:paraId="1B1833C1" w14:textId="77777777" w:rsidR="00A66EB9" w:rsidRPr="00F9558F" w:rsidRDefault="00A57B63" w:rsidP="00A66EB9">
      <w:pPr>
        <w:pStyle w:val="Overskrift3"/>
        <w:rPr>
          <w:rFonts w:asciiTheme="minorHAnsi" w:hAnsiTheme="minorHAnsi" w:cstheme="minorHAnsi"/>
        </w:rPr>
      </w:pPr>
      <w:hyperlink r:id="rId14" w:history="1">
        <w:r w:rsidR="00A66EB9" w:rsidRPr="00F9558F">
          <w:rPr>
            <w:rStyle w:val="Hyperkobling"/>
            <w:rFonts w:asciiTheme="minorHAnsi" w:hAnsiTheme="minorHAnsi" w:cstheme="minorHAnsi"/>
          </w:rPr>
          <w:t>https://www.regjeringen.no/contentassets/95ef678cc8c7454fb45e3f57826dd461/partnerskapmotmobbing.pdf</w:t>
        </w:r>
      </w:hyperlink>
    </w:p>
    <w:p w14:paraId="0A862B9D" w14:textId="77777777" w:rsidR="00A66EB9" w:rsidRPr="00F9558F" w:rsidRDefault="00A66EB9" w:rsidP="00A66EB9">
      <w:pPr>
        <w:spacing w:after="0" w:line="240" w:lineRule="auto"/>
        <w:rPr>
          <w:rFonts w:cstheme="minorHAnsi"/>
          <w:sz w:val="24"/>
          <w:szCs w:val="24"/>
          <w:lang w:val="de-DE"/>
        </w:rPr>
      </w:pPr>
      <w:r w:rsidRPr="00F9558F">
        <w:rPr>
          <w:rFonts w:cstheme="minorHAnsi"/>
          <w:sz w:val="24"/>
          <w:szCs w:val="24"/>
          <w:lang w:val="de-DE"/>
        </w:rPr>
        <w:t xml:space="preserve">• FNs </w:t>
      </w:r>
      <w:proofErr w:type="spellStart"/>
      <w:r w:rsidRPr="00F9558F">
        <w:rPr>
          <w:rFonts w:cstheme="minorHAnsi"/>
          <w:sz w:val="24"/>
          <w:szCs w:val="24"/>
          <w:lang w:val="de-DE"/>
        </w:rPr>
        <w:t>barnekonvensjon</w:t>
      </w:r>
      <w:proofErr w:type="spellEnd"/>
    </w:p>
    <w:p w14:paraId="5843D7DC" w14:textId="77777777" w:rsidR="00A66EB9" w:rsidRPr="00F9558F" w:rsidRDefault="00A57B63" w:rsidP="00A66EB9">
      <w:pPr>
        <w:spacing w:after="0" w:line="240" w:lineRule="auto"/>
        <w:rPr>
          <w:rFonts w:cstheme="minorHAnsi"/>
          <w:sz w:val="24"/>
          <w:szCs w:val="24"/>
          <w:lang w:val="de-DE"/>
        </w:rPr>
      </w:pPr>
      <w:hyperlink r:id="rId15" w:history="1">
        <w:r w:rsidR="00A66EB9" w:rsidRPr="00F9558F">
          <w:rPr>
            <w:rStyle w:val="Hyperkobling"/>
            <w:rFonts w:cstheme="minorHAnsi"/>
            <w:sz w:val="24"/>
            <w:szCs w:val="24"/>
            <w:lang w:val="de-DE"/>
          </w:rPr>
          <w:t>https://www.regjeringen.no/no/dokumenter/fns-barnekonvensjon/id88078/</w:t>
        </w:r>
      </w:hyperlink>
    </w:p>
    <w:p w14:paraId="3DBD0B1B" w14:textId="77777777" w:rsidR="00A66EB9" w:rsidRPr="00F9558F" w:rsidRDefault="00A66EB9" w:rsidP="00A66EB9">
      <w:pPr>
        <w:spacing w:line="240" w:lineRule="auto"/>
        <w:rPr>
          <w:rFonts w:cstheme="minorHAnsi"/>
          <w:b/>
          <w:sz w:val="24"/>
          <w:szCs w:val="24"/>
          <w:lang w:val="de-DE"/>
        </w:rPr>
      </w:pPr>
    </w:p>
    <w:p w14:paraId="185FF223" w14:textId="77777777" w:rsidR="00A66EB9" w:rsidRPr="00F9558F" w:rsidRDefault="00A66EB9" w:rsidP="00A66EB9">
      <w:pPr>
        <w:spacing w:after="0" w:line="240" w:lineRule="auto"/>
        <w:rPr>
          <w:rFonts w:cstheme="minorHAnsi"/>
          <w:b/>
          <w:sz w:val="24"/>
          <w:szCs w:val="24"/>
        </w:rPr>
      </w:pPr>
      <w:r w:rsidRPr="00F9558F">
        <w:rPr>
          <w:rFonts w:cstheme="minorHAnsi"/>
          <w:b/>
          <w:sz w:val="24"/>
          <w:szCs w:val="24"/>
        </w:rPr>
        <w:t>Kunnskapsdepartementet</w:t>
      </w:r>
    </w:p>
    <w:p w14:paraId="33D8EEB3" w14:textId="77777777" w:rsidR="00A66EB9" w:rsidRPr="00F9558F" w:rsidRDefault="00A66EB9" w:rsidP="00A66EB9">
      <w:pPr>
        <w:spacing w:after="0" w:line="240" w:lineRule="auto"/>
        <w:rPr>
          <w:rFonts w:cstheme="minorHAnsi"/>
          <w:sz w:val="24"/>
          <w:szCs w:val="24"/>
        </w:rPr>
      </w:pPr>
      <w:r w:rsidRPr="00F9558F">
        <w:rPr>
          <w:rFonts w:cstheme="minorHAnsi"/>
          <w:sz w:val="24"/>
          <w:szCs w:val="24"/>
        </w:rPr>
        <w:t>• Barnehageloven. (2005). Lov om barnehager (barnehageloven).</w:t>
      </w:r>
    </w:p>
    <w:p w14:paraId="244A1588" w14:textId="77777777" w:rsidR="00A66EB9" w:rsidRPr="00F9558F" w:rsidRDefault="00A57B63" w:rsidP="00A66EB9">
      <w:pPr>
        <w:spacing w:after="0" w:line="240" w:lineRule="auto"/>
        <w:rPr>
          <w:rFonts w:cstheme="minorHAnsi"/>
          <w:sz w:val="24"/>
          <w:szCs w:val="24"/>
        </w:rPr>
      </w:pPr>
      <w:hyperlink r:id="rId16" w:history="1">
        <w:r w:rsidR="00A66EB9" w:rsidRPr="00F9558F">
          <w:rPr>
            <w:rStyle w:val="Hyperkobling"/>
            <w:rFonts w:cstheme="minorHAnsi"/>
            <w:sz w:val="24"/>
            <w:szCs w:val="24"/>
          </w:rPr>
          <w:t>https://lovdata.no/dokument/NL/lov/2005-06-17-64</w:t>
        </w:r>
      </w:hyperlink>
    </w:p>
    <w:p w14:paraId="4928C757" w14:textId="77777777" w:rsidR="00A66EB9" w:rsidRPr="00F9558F" w:rsidRDefault="00A66EB9" w:rsidP="00A66EB9">
      <w:pPr>
        <w:spacing w:after="0" w:line="240" w:lineRule="auto"/>
        <w:rPr>
          <w:rFonts w:cstheme="minorHAnsi"/>
          <w:sz w:val="24"/>
          <w:szCs w:val="24"/>
        </w:rPr>
      </w:pPr>
      <w:r w:rsidRPr="00F9558F">
        <w:rPr>
          <w:rFonts w:cstheme="minorHAnsi"/>
          <w:sz w:val="24"/>
          <w:szCs w:val="24"/>
        </w:rPr>
        <w:t>• Rammeplan for barnehagens innhold og oppgaver (2017)</w:t>
      </w:r>
    </w:p>
    <w:p w14:paraId="3C7432A4" w14:textId="77777777" w:rsidR="00A66EB9" w:rsidRPr="00F9558F" w:rsidRDefault="00A57B63" w:rsidP="00A66EB9">
      <w:pPr>
        <w:spacing w:after="0" w:line="240" w:lineRule="auto"/>
        <w:rPr>
          <w:rFonts w:cstheme="minorHAnsi"/>
          <w:sz w:val="24"/>
          <w:szCs w:val="24"/>
        </w:rPr>
      </w:pPr>
      <w:hyperlink r:id="rId17" w:history="1">
        <w:r w:rsidR="00A66EB9" w:rsidRPr="00F9558F">
          <w:rPr>
            <w:rStyle w:val="Hyperkobling"/>
            <w:rFonts w:cstheme="minorHAnsi"/>
            <w:sz w:val="24"/>
            <w:szCs w:val="24"/>
          </w:rPr>
          <w:t>https://www.udir.no/globalassets/filer/barnehage/rammeplan/rammeplan-for-barnehagen-bokmal2017.pdf</w:t>
        </w:r>
      </w:hyperlink>
    </w:p>
    <w:p w14:paraId="50C795D8" w14:textId="77777777" w:rsidR="00A66EB9" w:rsidRPr="00F9558F" w:rsidRDefault="00A66EB9" w:rsidP="00A66EB9">
      <w:pPr>
        <w:spacing w:line="240" w:lineRule="auto"/>
        <w:rPr>
          <w:rFonts w:cstheme="minorHAnsi"/>
          <w:b/>
          <w:sz w:val="24"/>
          <w:szCs w:val="24"/>
        </w:rPr>
      </w:pPr>
    </w:p>
    <w:p w14:paraId="13CC5843" w14:textId="77777777" w:rsidR="00A66EB9" w:rsidRPr="00F9558F" w:rsidRDefault="00A66EB9" w:rsidP="00A66EB9">
      <w:pPr>
        <w:spacing w:after="0" w:line="240" w:lineRule="auto"/>
        <w:rPr>
          <w:rFonts w:cstheme="minorHAnsi"/>
          <w:b/>
          <w:sz w:val="24"/>
          <w:szCs w:val="24"/>
        </w:rPr>
      </w:pPr>
      <w:r w:rsidRPr="00F9558F">
        <w:rPr>
          <w:rFonts w:cstheme="minorHAnsi"/>
          <w:b/>
          <w:sz w:val="24"/>
          <w:szCs w:val="24"/>
        </w:rPr>
        <w:t>Utdanningsdirektoratet</w:t>
      </w:r>
    </w:p>
    <w:p w14:paraId="2162BF2F" w14:textId="77777777" w:rsidR="00A66EB9" w:rsidRPr="00F9558F" w:rsidRDefault="00A66EB9" w:rsidP="00A66EB9">
      <w:pPr>
        <w:spacing w:after="0" w:line="240" w:lineRule="auto"/>
        <w:rPr>
          <w:rFonts w:cstheme="minorHAnsi"/>
          <w:sz w:val="24"/>
          <w:szCs w:val="24"/>
        </w:rPr>
      </w:pPr>
      <w:r w:rsidRPr="00F9558F">
        <w:rPr>
          <w:rFonts w:cstheme="minorHAnsi"/>
          <w:sz w:val="24"/>
          <w:szCs w:val="24"/>
        </w:rPr>
        <w:t>• Mobbing (informasjon til barn, foresatte og ansatte)</w:t>
      </w:r>
    </w:p>
    <w:p w14:paraId="644D346E" w14:textId="77777777" w:rsidR="00A66EB9" w:rsidRPr="00F9558F" w:rsidRDefault="00A57B63" w:rsidP="00A66EB9">
      <w:pPr>
        <w:spacing w:after="0" w:line="240" w:lineRule="auto"/>
        <w:rPr>
          <w:rFonts w:cstheme="minorHAnsi"/>
          <w:sz w:val="24"/>
          <w:szCs w:val="24"/>
        </w:rPr>
      </w:pPr>
      <w:hyperlink r:id="rId18" w:history="1">
        <w:r w:rsidR="00A66EB9" w:rsidRPr="00F9558F">
          <w:rPr>
            <w:rStyle w:val="Hyperkobling"/>
            <w:rFonts w:cstheme="minorHAnsi"/>
            <w:sz w:val="24"/>
            <w:szCs w:val="24"/>
          </w:rPr>
          <w:t>https://www.udir.no/nullmobbing/</w:t>
        </w:r>
      </w:hyperlink>
    </w:p>
    <w:p w14:paraId="00E14F4F" w14:textId="77777777" w:rsidR="00A66EB9" w:rsidRPr="00F9558F" w:rsidRDefault="00A66EB9" w:rsidP="00A66EB9">
      <w:pPr>
        <w:spacing w:after="0" w:line="240" w:lineRule="auto"/>
        <w:rPr>
          <w:rFonts w:cstheme="minorHAnsi"/>
          <w:sz w:val="24"/>
          <w:szCs w:val="24"/>
        </w:rPr>
      </w:pPr>
      <w:r w:rsidRPr="00F9558F">
        <w:rPr>
          <w:rFonts w:cstheme="minorHAnsi"/>
          <w:sz w:val="24"/>
          <w:szCs w:val="24"/>
        </w:rPr>
        <w:t>• Barns trivsel – voksnes ansvar (Veileder, finnes på flere språk)</w:t>
      </w:r>
    </w:p>
    <w:p w14:paraId="5EAC3A07" w14:textId="77777777" w:rsidR="00A66EB9" w:rsidRPr="00F9558F" w:rsidRDefault="00A57B63" w:rsidP="00A66EB9">
      <w:pPr>
        <w:spacing w:after="0" w:line="240" w:lineRule="auto"/>
        <w:rPr>
          <w:rFonts w:cstheme="minorHAnsi"/>
          <w:sz w:val="24"/>
          <w:szCs w:val="24"/>
        </w:rPr>
      </w:pPr>
      <w:hyperlink r:id="rId19" w:history="1">
        <w:r w:rsidR="00A66EB9" w:rsidRPr="00F9558F">
          <w:rPr>
            <w:rStyle w:val="Hyperkobling"/>
            <w:rFonts w:cstheme="minorHAnsi"/>
            <w:sz w:val="24"/>
            <w:szCs w:val="24"/>
          </w:rPr>
          <w:t>https://www.udir.no/laring-og-trivsel/rammeplan/barnehagens-innhold/trivsel/trivselsveileder/</w:t>
        </w:r>
      </w:hyperlink>
    </w:p>
    <w:p w14:paraId="103AFE75" w14:textId="77777777" w:rsidR="00A66EB9" w:rsidRPr="00F9558F" w:rsidRDefault="00A66EB9" w:rsidP="00A66EB9">
      <w:pPr>
        <w:spacing w:after="0" w:line="240" w:lineRule="auto"/>
        <w:rPr>
          <w:rFonts w:cstheme="minorHAnsi"/>
          <w:sz w:val="24"/>
          <w:szCs w:val="24"/>
        </w:rPr>
      </w:pPr>
      <w:r w:rsidRPr="00F9558F">
        <w:rPr>
          <w:rFonts w:cstheme="minorHAnsi"/>
          <w:sz w:val="24"/>
          <w:szCs w:val="24"/>
        </w:rPr>
        <w:t>• Barns trivsel i barnehagen (informasjon, støttemateriell, filmer)</w:t>
      </w:r>
    </w:p>
    <w:p w14:paraId="42407A43" w14:textId="77777777" w:rsidR="00A66EB9" w:rsidRPr="00F9558F" w:rsidRDefault="00A57B63" w:rsidP="00A66EB9">
      <w:pPr>
        <w:spacing w:after="0" w:line="240" w:lineRule="auto"/>
        <w:rPr>
          <w:rFonts w:cstheme="minorHAnsi"/>
          <w:sz w:val="24"/>
          <w:szCs w:val="24"/>
        </w:rPr>
      </w:pPr>
      <w:hyperlink r:id="rId20" w:history="1">
        <w:r w:rsidR="00A66EB9" w:rsidRPr="00F9558F">
          <w:rPr>
            <w:rStyle w:val="Hyperkobling"/>
            <w:rFonts w:cstheme="minorHAnsi"/>
            <w:sz w:val="24"/>
            <w:szCs w:val="24"/>
          </w:rPr>
          <w:t>https://www.udir.no/laring-og-trivsel/rammeplan/barnehagens-innhold/trivsel/</w:t>
        </w:r>
      </w:hyperlink>
    </w:p>
    <w:p w14:paraId="3E9F392D" w14:textId="77777777" w:rsidR="00A66EB9" w:rsidRPr="00F9558F" w:rsidRDefault="00A66EB9" w:rsidP="00A66EB9">
      <w:pPr>
        <w:spacing w:after="0" w:line="240" w:lineRule="auto"/>
        <w:rPr>
          <w:rFonts w:cstheme="minorHAnsi"/>
          <w:sz w:val="24"/>
          <w:szCs w:val="24"/>
        </w:rPr>
      </w:pPr>
      <w:r w:rsidRPr="00F9558F">
        <w:rPr>
          <w:rFonts w:cstheme="minorHAnsi"/>
          <w:sz w:val="24"/>
          <w:szCs w:val="24"/>
        </w:rPr>
        <w:t>• Hva vet vi om mobbing i barnehagen? (Kort artikkel)</w:t>
      </w:r>
    </w:p>
    <w:p w14:paraId="7D614F35" w14:textId="77777777" w:rsidR="00A66EB9" w:rsidRPr="00F9558F" w:rsidRDefault="00A57B63" w:rsidP="00A66EB9">
      <w:pPr>
        <w:spacing w:after="0" w:line="240" w:lineRule="auto"/>
        <w:rPr>
          <w:rFonts w:cstheme="minorHAnsi"/>
          <w:sz w:val="24"/>
          <w:szCs w:val="24"/>
        </w:rPr>
      </w:pPr>
      <w:hyperlink r:id="rId21" w:history="1">
        <w:r w:rsidR="00A66EB9" w:rsidRPr="00F9558F">
          <w:rPr>
            <w:rStyle w:val="Hyperkobling"/>
            <w:rFonts w:cstheme="minorHAnsi"/>
            <w:sz w:val="24"/>
            <w:szCs w:val="24"/>
          </w:rPr>
          <w:t>https://www.udir.no/laring-og-trivsel/rammeplan/barnehagens-innhold/trivsel/hva-vet-vi-om-mobbing-i-barnehagen/</w:t>
        </w:r>
      </w:hyperlink>
    </w:p>
    <w:p w14:paraId="1928989F" w14:textId="77777777" w:rsidR="00A66EB9" w:rsidRPr="00F9558F" w:rsidRDefault="00A66EB9" w:rsidP="00A66EB9">
      <w:pPr>
        <w:spacing w:after="0" w:line="240" w:lineRule="auto"/>
        <w:rPr>
          <w:rFonts w:cstheme="minorHAnsi"/>
          <w:sz w:val="24"/>
          <w:szCs w:val="24"/>
        </w:rPr>
      </w:pPr>
      <w:r w:rsidRPr="00F9558F">
        <w:rPr>
          <w:rFonts w:cstheme="minorHAnsi"/>
          <w:sz w:val="24"/>
          <w:szCs w:val="24"/>
        </w:rPr>
        <w:t>• Nullmobbing - Informasjon til barn, unge og foresatte om mobbing og rettigheter</w:t>
      </w:r>
    </w:p>
    <w:p w14:paraId="4573C2AF" w14:textId="77777777" w:rsidR="00A66EB9" w:rsidRPr="00F9558F" w:rsidRDefault="00A57B63" w:rsidP="00A66EB9">
      <w:pPr>
        <w:spacing w:after="0" w:line="240" w:lineRule="auto"/>
        <w:rPr>
          <w:rFonts w:cstheme="minorHAnsi"/>
          <w:sz w:val="24"/>
          <w:szCs w:val="24"/>
        </w:rPr>
      </w:pPr>
      <w:hyperlink r:id="rId22" w:history="1">
        <w:r w:rsidR="00A66EB9" w:rsidRPr="00F9558F">
          <w:rPr>
            <w:rStyle w:val="Hyperkobling"/>
            <w:rFonts w:cstheme="minorHAnsi"/>
            <w:sz w:val="24"/>
            <w:szCs w:val="24"/>
          </w:rPr>
          <w:t>http://www.udir.no/nullmobbing/</w:t>
        </w:r>
      </w:hyperlink>
    </w:p>
    <w:p w14:paraId="050092E3" w14:textId="77777777" w:rsidR="00A66EB9" w:rsidRPr="00F9558F" w:rsidRDefault="00A66EB9" w:rsidP="00A66EB9">
      <w:pPr>
        <w:spacing w:line="240" w:lineRule="auto"/>
        <w:rPr>
          <w:rFonts w:cstheme="minorHAnsi"/>
          <w:sz w:val="24"/>
          <w:szCs w:val="24"/>
        </w:rPr>
      </w:pPr>
    </w:p>
    <w:p w14:paraId="020FC3BE" w14:textId="77777777" w:rsidR="00A66EB9" w:rsidRPr="00F9558F" w:rsidRDefault="00A66EB9" w:rsidP="00A66EB9">
      <w:pPr>
        <w:spacing w:after="0" w:line="240" w:lineRule="auto"/>
        <w:rPr>
          <w:rFonts w:cstheme="minorHAnsi"/>
          <w:b/>
          <w:sz w:val="24"/>
          <w:szCs w:val="24"/>
        </w:rPr>
      </w:pPr>
      <w:r w:rsidRPr="00F9558F">
        <w:rPr>
          <w:rFonts w:cstheme="minorHAnsi"/>
          <w:b/>
          <w:sz w:val="24"/>
          <w:szCs w:val="24"/>
        </w:rPr>
        <w:t>Læringsmiljøsenteret, Universitetet i Stavanger</w:t>
      </w:r>
    </w:p>
    <w:p w14:paraId="31D5091F" w14:textId="77777777" w:rsidR="00A66EB9" w:rsidRPr="00F9558F" w:rsidRDefault="00A66EB9" w:rsidP="00A66EB9">
      <w:pPr>
        <w:spacing w:after="0" w:line="240" w:lineRule="auto"/>
        <w:rPr>
          <w:rFonts w:cstheme="minorHAnsi"/>
          <w:sz w:val="24"/>
          <w:szCs w:val="24"/>
        </w:rPr>
      </w:pPr>
      <w:r w:rsidRPr="00F9558F">
        <w:rPr>
          <w:rFonts w:cstheme="minorHAnsi"/>
          <w:sz w:val="24"/>
          <w:szCs w:val="24"/>
        </w:rPr>
        <w:t>• Hjemmeside til Læringsmiljøsenteret</w:t>
      </w:r>
    </w:p>
    <w:p w14:paraId="54CBAD79" w14:textId="77777777" w:rsidR="00A66EB9" w:rsidRPr="00F9558F" w:rsidRDefault="00A57B63" w:rsidP="00A66EB9">
      <w:pPr>
        <w:spacing w:after="0" w:line="240" w:lineRule="auto"/>
        <w:rPr>
          <w:rFonts w:cstheme="minorHAnsi"/>
          <w:sz w:val="24"/>
          <w:szCs w:val="24"/>
        </w:rPr>
      </w:pPr>
      <w:hyperlink r:id="rId23" w:history="1">
        <w:r w:rsidR="00A66EB9" w:rsidRPr="00F9558F">
          <w:rPr>
            <w:rStyle w:val="Hyperkobling"/>
            <w:rFonts w:cstheme="minorHAnsi"/>
            <w:sz w:val="24"/>
            <w:szCs w:val="24"/>
          </w:rPr>
          <w:t>http://laringsmiljosenteret.uis.no/barnehage/</w:t>
        </w:r>
      </w:hyperlink>
    </w:p>
    <w:p w14:paraId="24CAE92E" w14:textId="77777777" w:rsidR="00A66EB9" w:rsidRPr="00F9558F" w:rsidRDefault="00A66EB9" w:rsidP="00A66EB9">
      <w:pPr>
        <w:spacing w:after="0" w:line="240" w:lineRule="auto"/>
        <w:rPr>
          <w:rFonts w:cstheme="minorHAnsi"/>
          <w:sz w:val="24"/>
          <w:szCs w:val="24"/>
        </w:rPr>
      </w:pPr>
      <w:r w:rsidRPr="00F9558F">
        <w:rPr>
          <w:rFonts w:cstheme="minorHAnsi"/>
          <w:sz w:val="24"/>
          <w:szCs w:val="24"/>
        </w:rPr>
        <w:t xml:space="preserve">• På leit etter læringsmiljøet i barnehagen (Synteserapport utarbeidet på oppdrag av </w:t>
      </w:r>
      <w:proofErr w:type="spellStart"/>
      <w:r w:rsidRPr="00F9558F">
        <w:rPr>
          <w:rFonts w:cstheme="minorHAnsi"/>
          <w:sz w:val="24"/>
          <w:szCs w:val="24"/>
        </w:rPr>
        <w:t>Udir</w:t>
      </w:r>
      <w:proofErr w:type="spellEnd"/>
      <w:r w:rsidRPr="00F9558F">
        <w:rPr>
          <w:rFonts w:cstheme="minorHAnsi"/>
          <w:sz w:val="24"/>
          <w:szCs w:val="24"/>
        </w:rPr>
        <w:t>)</w:t>
      </w:r>
    </w:p>
    <w:p w14:paraId="1760449B" w14:textId="77777777" w:rsidR="00A66EB9" w:rsidRPr="00F9558F" w:rsidRDefault="00A57B63" w:rsidP="00A66EB9">
      <w:pPr>
        <w:spacing w:after="0" w:line="240" w:lineRule="auto"/>
        <w:rPr>
          <w:rFonts w:cstheme="minorHAnsi"/>
          <w:sz w:val="24"/>
          <w:szCs w:val="24"/>
        </w:rPr>
      </w:pPr>
      <w:hyperlink r:id="rId24" w:history="1">
        <w:r w:rsidR="00A66EB9" w:rsidRPr="00F9558F">
          <w:rPr>
            <w:rStyle w:val="Hyperkobling"/>
            <w:rFonts w:cstheme="minorHAnsi"/>
            <w:sz w:val="24"/>
            <w:szCs w:val="24"/>
          </w:rPr>
          <w:t>https://laringsmiljosenteret.uis.no/getfile.php/13233218/L%C3%A6ringsmilj%C3%B8senteret/Pdf/Barnehage/Rapport_Pa%20leit%20etter%20laringsmiljoet.pdf</w:t>
        </w:r>
      </w:hyperlink>
    </w:p>
    <w:p w14:paraId="6334BF4E" w14:textId="77777777" w:rsidR="00A66EB9" w:rsidRPr="00F9558F" w:rsidRDefault="00A66EB9" w:rsidP="00A66EB9">
      <w:pPr>
        <w:spacing w:after="0" w:line="240" w:lineRule="auto"/>
        <w:rPr>
          <w:rFonts w:cstheme="minorHAnsi"/>
          <w:sz w:val="24"/>
          <w:szCs w:val="24"/>
        </w:rPr>
      </w:pPr>
      <w:r w:rsidRPr="00F9558F">
        <w:rPr>
          <w:rFonts w:cstheme="minorHAnsi"/>
          <w:sz w:val="24"/>
          <w:szCs w:val="24"/>
        </w:rPr>
        <w:t>• Mobbing i barnehagen: Hva kan foresatte og ansatte gjøre? (artikkel)</w:t>
      </w:r>
    </w:p>
    <w:p w14:paraId="799BFABC" w14:textId="77777777" w:rsidR="00A66EB9" w:rsidRPr="00F9558F" w:rsidRDefault="00A57B63" w:rsidP="00A66EB9">
      <w:pPr>
        <w:spacing w:after="0" w:line="240" w:lineRule="auto"/>
        <w:rPr>
          <w:rFonts w:cstheme="minorHAnsi"/>
          <w:sz w:val="24"/>
          <w:szCs w:val="24"/>
        </w:rPr>
      </w:pPr>
      <w:hyperlink r:id="rId25" w:history="1">
        <w:r w:rsidR="00A66EB9" w:rsidRPr="00F9558F">
          <w:rPr>
            <w:rStyle w:val="Hyperkobling"/>
            <w:rFonts w:cstheme="minorHAnsi"/>
            <w:sz w:val="24"/>
            <w:szCs w:val="24"/>
          </w:rPr>
          <w:t>http://laringsmiljosenteret.uis.no/barnehage/mobbing-i-barnehagen/mobbing-i-barnehagen-hva-kan-foresatte-ogansatte-gjoere-article80989-14852.html</w:t>
        </w:r>
      </w:hyperlink>
    </w:p>
    <w:p w14:paraId="6FEEF19C" w14:textId="77777777" w:rsidR="00A66EB9" w:rsidRPr="00F9558F" w:rsidRDefault="00A66EB9" w:rsidP="00A66EB9">
      <w:pPr>
        <w:spacing w:line="240" w:lineRule="auto"/>
        <w:rPr>
          <w:rFonts w:cstheme="minorHAnsi"/>
          <w:b/>
          <w:sz w:val="24"/>
          <w:szCs w:val="24"/>
        </w:rPr>
      </w:pPr>
    </w:p>
    <w:p w14:paraId="3CB7DC7E" w14:textId="77777777" w:rsidR="00A66EB9" w:rsidRPr="00F9558F" w:rsidRDefault="00A66EB9" w:rsidP="00A66EB9">
      <w:pPr>
        <w:spacing w:after="0" w:line="240" w:lineRule="auto"/>
        <w:rPr>
          <w:rFonts w:cstheme="minorHAnsi"/>
          <w:b/>
          <w:sz w:val="24"/>
          <w:szCs w:val="24"/>
        </w:rPr>
      </w:pPr>
      <w:r w:rsidRPr="00F9558F">
        <w:rPr>
          <w:rFonts w:cstheme="minorHAnsi"/>
          <w:b/>
          <w:sz w:val="24"/>
          <w:szCs w:val="24"/>
        </w:rPr>
        <w:t>Foreldreutvalget for barnehager (FUB)</w:t>
      </w:r>
    </w:p>
    <w:p w14:paraId="74929A1F" w14:textId="77777777" w:rsidR="00A66EB9" w:rsidRPr="00F9558F" w:rsidRDefault="00A66EB9" w:rsidP="00A66EB9">
      <w:pPr>
        <w:spacing w:after="0" w:line="240" w:lineRule="auto"/>
        <w:rPr>
          <w:rFonts w:cstheme="minorHAnsi"/>
          <w:sz w:val="24"/>
          <w:szCs w:val="24"/>
        </w:rPr>
      </w:pPr>
      <w:r w:rsidRPr="00F9558F">
        <w:rPr>
          <w:rFonts w:cstheme="minorHAnsi"/>
          <w:sz w:val="24"/>
          <w:szCs w:val="24"/>
        </w:rPr>
        <w:t>• Mobbing i barnehagen (informasjon og materiell)</w:t>
      </w:r>
    </w:p>
    <w:p w14:paraId="372F9AFD" w14:textId="77777777" w:rsidR="00A66EB9" w:rsidRPr="00F9558F" w:rsidRDefault="00A57B63" w:rsidP="00A66EB9">
      <w:pPr>
        <w:spacing w:after="0" w:line="240" w:lineRule="auto"/>
        <w:rPr>
          <w:rFonts w:cstheme="minorHAnsi"/>
          <w:sz w:val="24"/>
          <w:szCs w:val="24"/>
        </w:rPr>
      </w:pPr>
      <w:hyperlink r:id="rId26" w:history="1">
        <w:r w:rsidR="00A66EB9" w:rsidRPr="00F9558F">
          <w:rPr>
            <w:rStyle w:val="Hyperkobling"/>
            <w:rFonts w:cstheme="minorHAnsi"/>
            <w:sz w:val="24"/>
            <w:szCs w:val="24"/>
          </w:rPr>
          <w:t>http://www.fubhg.no/mobbing-i-barnehagen.281498.no.html</w:t>
        </w:r>
      </w:hyperlink>
    </w:p>
    <w:p w14:paraId="38599BFA" w14:textId="77777777" w:rsidR="00A66EB9" w:rsidRPr="00F9558F" w:rsidRDefault="00A66EB9" w:rsidP="00A66EB9">
      <w:pPr>
        <w:spacing w:after="0" w:line="240" w:lineRule="auto"/>
        <w:rPr>
          <w:rFonts w:cstheme="minorHAnsi"/>
          <w:b/>
          <w:sz w:val="24"/>
          <w:szCs w:val="24"/>
        </w:rPr>
      </w:pPr>
    </w:p>
    <w:p w14:paraId="60C184E9" w14:textId="77777777" w:rsidR="00A66EB9" w:rsidRPr="00F9558F" w:rsidRDefault="00A66EB9" w:rsidP="00A66EB9">
      <w:pPr>
        <w:spacing w:after="0" w:line="240" w:lineRule="auto"/>
        <w:rPr>
          <w:rFonts w:cstheme="minorHAnsi"/>
          <w:b/>
          <w:sz w:val="24"/>
          <w:szCs w:val="24"/>
        </w:rPr>
      </w:pPr>
      <w:r w:rsidRPr="00F9558F">
        <w:rPr>
          <w:rFonts w:cstheme="minorHAnsi"/>
          <w:b/>
          <w:sz w:val="24"/>
          <w:szCs w:val="24"/>
        </w:rPr>
        <w:t>Unicef</w:t>
      </w:r>
    </w:p>
    <w:p w14:paraId="7B14B63C" w14:textId="77777777" w:rsidR="00A66EB9" w:rsidRPr="00F9558F" w:rsidRDefault="00A66EB9" w:rsidP="00A66EB9">
      <w:pPr>
        <w:spacing w:after="0" w:line="240" w:lineRule="auto"/>
        <w:rPr>
          <w:rFonts w:cstheme="minorHAnsi"/>
          <w:sz w:val="24"/>
          <w:szCs w:val="24"/>
        </w:rPr>
      </w:pPr>
      <w:r w:rsidRPr="00F9558F">
        <w:rPr>
          <w:rFonts w:cstheme="minorHAnsi"/>
          <w:sz w:val="24"/>
          <w:szCs w:val="24"/>
        </w:rPr>
        <w:t>• Mobbing angår alle (informasjon og materiell)</w:t>
      </w:r>
    </w:p>
    <w:p w14:paraId="64A00299" w14:textId="77777777" w:rsidR="00A66EB9" w:rsidRPr="00F9558F" w:rsidRDefault="00A57B63" w:rsidP="00A66EB9">
      <w:pPr>
        <w:spacing w:after="0" w:line="240" w:lineRule="auto"/>
        <w:rPr>
          <w:rFonts w:cstheme="minorHAnsi"/>
          <w:sz w:val="24"/>
          <w:szCs w:val="24"/>
        </w:rPr>
      </w:pPr>
      <w:hyperlink r:id="rId27" w:history="1">
        <w:r w:rsidR="00A66EB9" w:rsidRPr="00F9558F">
          <w:rPr>
            <w:rStyle w:val="Hyperkobling"/>
            <w:rFonts w:cstheme="minorHAnsi"/>
            <w:sz w:val="24"/>
            <w:szCs w:val="24"/>
          </w:rPr>
          <w:t>https://www.unicef.no/denene/kategori/mobbing-angar-alle</w:t>
        </w:r>
      </w:hyperlink>
    </w:p>
    <w:p w14:paraId="69908983" w14:textId="77777777" w:rsidR="00A66EB9" w:rsidRPr="00F9558F" w:rsidRDefault="00A66EB9" w:rsidP="00A66EB9">
      <w:pPr>
        <w:spacing w:after="0" w:line="240" w:lineRule="auto"/>
        <w:rPr>
          <w:rFonts w:cstheme="minorHAnsi"/>
          <w:b/>
          <w:sz w:val="24"/>
          <w:szCs w:val="24"/>
        </w:rPr>
      </w:pPr>
      <w:r w:rsidRPr="00F9558F">
        <w:rPr>
          <w:rFonts w:cstheme="minorHAnsi"/>
          <w:b/>
          <w:sz w:val="24"/>
          <w:szCs w:val="24"/>
        </w:rPr>
        <w:t>Sjumilssteget – Barnekonvensjonen i praksis</w:t>
      </w:r>
    </w:p>
    <w:p w14:paraId="68F84FF0" w14:textId="77777777" w:rsidR="00A66EB9" w:rsidRPr="00F9558F" w:rsidRDefault="00A66EB9" w:rsidP="00A66EB9">
      <w:pPr>
        <w:spacing w:after="0" w:line="240" w:lineRule="auto"/>
        <w:rPr>
          <w:rFonts w:cstheme="minorHAnsi"/>
          <w:sz w:val="24"/>
          <w:szCs w:val="24"/>
        </w:rPr>
      </w:pPr>
      <w:r w:rsidRPr="00F9558F">
        <w:rPr>
          <w:rFonts w:cstheme="minorHAnsi"/>
          <w:sz w:val="24"/>
          <w:szCs w:val="24"/>
        </w:rPr>
        <w:t xml:space="preserve">• </w:t>
      </w:r>
      <w:hyperlink r:id="rId28" w:history="1">
        <w:r w:rsidRPr="00F9558F">
          <w:rPr>
            <w:rStyle w:val="Hyperkobling"/>
            <w:rFonts w:cstheme="minorHAnsi"/>
            <w:sz w:val="24"/>
            <w:szCs w:val="24"/>
          </w:rPr>
          <w:t>http://www.sjumilssteget.no/</w:t>
        </w:r>
      </w:hyperlink>
    </w:p>
    <w:p w14:paraId="191F92DD" w14:textId="77777777" w:rsidR="00A66EB9" w:rsidRPr="00F9558F" w:rsidRDefault="00A66EB9" w:rsidP="00A66EB9">
      <w:pPr>
        <w:spacing w:after="0" w:line="240" w:lineRule="auto"/>
        <w:rPr>
          <w:rFonts w:cstheme="minorHAnsi"/>
          <w:b/>
          <w:sz w:val="24"/>
          <w:szCs w:val="24"/>
        </w:rPr>
      </w:pPr>
    </w:p>
    <w:p w14:paraId="6B51F89B" w14:textId="77777777" w:rsidR="00A66EB9" w:rsidRPr="00F9558F" w:rsidRDefault="00A66EB9" w:rsidP="00A66EB9">
      <w:pPr>
        <w:spacing w:after="0" w:line="240" w:lineRule="auto"/>
        <w:rPr>
          <w:rFonts w:cstheme="minorHAnsi"/>
          <w:sz w:val="24"/>
          <w:szCs w:val="24"/>
        </w:rPr>
      </w:pPr>
      <w:r w:rsidRPr="00F9558F">
        <w:rPr>
          <w:rFonts w:cstheme="minorHAnsi"/>
          <w:b/>
          <w:sz w:val="24"/>
          <w:szCs w:val="24"/>
        </w:rPr>
        <w:t xml:space="preserve">Lund, I., Godtfredsen, M., Helgeland, A., Nome, D. Ø., </w:t>
      </w:r>
      <w:proofErr w:type="spellStart"/>
      <w:r w:rsidRPr="00F9558F">
        <w:rPr>
          <w:rFonts w:cstheme="minorHAnsi"/>
          <w:b/>
          <w:sz w:val="24"/>
          <w:szCs w:val="24"/>
        </w:rPr>
        <w:t>Kovac</w:t>
      </w:r>
      <w:proofErr w:type="spellEnd"/>
      <w:r w:rsidRPr="00F9558F">
        <w:rPr>
          <w:rFonts w:cstheme="minorHAnsi"/>
          <w:b/>
          <w:sz w:val="24"/>
          <w:szCs w:val="24"/>
        </w:rPr>
        <w:t>, B. V., &amp; Cameron, D. L</w:t>
      </w:r>
      <w:r w:rsidRPr="00F9558F">
        <w:rPr>
          <w:rFonts w:cstheme="minorHAnsi"/>
          <w:sz w:val="24"/>
          <w:szCs w:val="24"/>
        </w:rPr>
        <w:t>.</w:t>
      </w:r>
    </w:p>
    <w:p w14:paraId="42BB47B9" w14:textId="77777777" w:rsidR="00A66EB9" w:rsidRPr="00F9558F" w:rsidRDefault="00A66EB9" w:rsidP="00A66EB9">
      <w:pPr>
        <w:spacing w:after="0" w:line="240" w:lineRule="auto"/>
        <w:rPr>
          <w:rFonts w:cstheme="minorHAnsi"/>
          <w:sz w:val="24"/>
          <w:szCs w:val="24"/>
        </w:rPr>
      </w:pPr>
      <w:r w:rsidRPr="00F9558F">
        <w:rPr>
          <w:rFonts w:cstheme="minorHAnsi"/>
          <w:sz w:val="24"/>
          <w:szCs w:val="24"/>
        </w:rPr>
        <w:t>• Hele barnet hele løpet: Mobbing i barnehagen: Forskningsrapport 2015.</w:t>
      </w:r>
    </w:p>
    <w:p w14:paraId="25BB4FF6" w14:textId="77777777" w:rsidR="00A66EB9" w:rsidRPr="00F9558F" w:rsidRDefault="00A57B63" w:rsidP="00A66EB9">
      <w:pPr>
        <w:spacing w:after="0" w:line="240" w:lineRule="auto"/>
        <w:rPr>
          <w:rStyle w:val="Hyperkobling"/>
          <w:rFonts w:cstheme="minorHAnsi"/>
          <w:sz w:val="24"/>
          <w:szCs w:val="24"/>
        </w:rPr>
      </w:pPr>
      <w:hyperlink r:id="rId29" w:history="1">
        <w:r w:rsidR="00A66EB9" w:rsidRPr="00F9558F">
          <w:rPr>
            <w:rStyle w:val="Hyperkobling"/>
            <w:rFonts w:cstheme="minorHAnsi"/>
            <w:sz w:val="24"/>
            <w:szCs w:val="24"/>
          </w:rPr>
          <w:t>http://www.forebygging.no/Global/mobbing%20i%20barnehagen%20rapport.pdf</w:t>
        </w:r>
      </w:hyperlink>
    </w:p>
    <w:p w14:paraId="1DF75C59" w14:textId="77777777" w:rsidR="00A66EB9" w:rsidRPr="00F9558F" w:rsidRDefault="00A66EB9" w:rsidP="00A66EB9">
      <w:pPr>
        <w:spacing w:after="0" w:line="240" w:lineRule="auto"/>
        <w:rPr>
          <w:rStyle w:val="Hyperkobling"/>
          <w:rFonts w:cstheme="minorHAnsi"/>
          <w:sz w:val="24"/>
          <w:szCs w:val="24"/>
        </w:rPr>
      </w:pPr>
    </w:p>
    <w:p w14:paraId="359E7CDA" w14:textId="39244793" w:rsidR="00A66EB9" w:rsidRPr="00F9558F" w:rsidRDefault="00A66EB9" w:rsidP="00A66EB9">
      <w:pPr>
        <w:spacing w:after="0" w:line="240" w:lineRule="auto"/>
        <w:rPr>
          <w:rStyle w:val="Hyperkobling"/>
          <w:rFonts w:cstheme="minorHAnsi"/>
          <w:b/>
          <w:color w:val="auto"/>
          <w:sz w:val="24"/>
          <w:szCs w:val="24"/>
          <w:u w:val="none"/>
        </w:rPr>
      </w:pPr>
      <w:r w:rsidRPr="00F9558F">
        <w:rPr>
          <w:rStyle w:val="Hyperkobling"/>
          <w:rFonts w:cstheme="minorHAnsi"/>
          <w:b/>
          <w:color w:val="auto"/>
          <w:sz w:val="24"/>
          <w:szCs w:val="24"/>
          <w:u w:val="none"/>
        </w:rPr>
        <w:t>Stette,</w:t>
      </w:r>
      <w:r w:rsidR="004275EB">
        <w:rPr>
          <w:rStyle w:val="Hyperkobling"/>
          <w:rFonts w:cstheme="minorHAnsi"/>
          <w:b/>
          <w:color w:val="auto"/>
          <w:sz w:val="24"/>
          <w:szCs w:val="24"/>
          <w:u w:val="none"/>
        </w:rPr>
        <w:t xml:space="preserve"> </w:t>
      </w:r>
      <w:r w:rsidRPr="00F9558F">
        <w:rPr>
          <w:rStyle w:val="Hyperkobling"/>
          <w:rFonts w:cstheme="minorHAnsi"/>
          <w:b/>
          <w:color w:val="auto"/>
          <w:sz w:val="24"/>
          <w:szCs w:val="24"/>
          <w:u w:val="none"/>
        </w:rPr>
        <w:t>Ø</w:t>
      </w:r>
      <w:r w:rsidR="004275EB">
        <w:rPr>
          <w:rStyle w:val="Hyperkobling"/>
          <w:rFonts w:cstheme="minorHAnsi"/>
          <w:b/>
          <w:color w:val="auto"/>
          <w:sz w:val="24"/>
          <w:szCs w:val="24"/>
          <w:u w:val="none"/>
        </w:rPr>
        <w:t>.</w:t>
      </w:r>
      <w:r w:rsidRPr="00F9558F">
        <w:rPr>
          <w:rStyle w:val="Hyperkobling"/>
          <w:rFonts w:cstheme="minorHAnsi"/>
          <w:b/>
          <w:color w:val="auto"/>
          <w:sz w:val="24"/>
          <w:szCs w:val="24"/>
          <w:u w:val="none"/>
        </w:rPr>
        <w:t xml:space="preserve"> (2020)</w:t>
      </w:r>
    </w:p>
    <w:p w14:paraId="1C288BB8" w14:textId="77777777" w:rsidR="00A66EB9" w:rsidRPr="00F9558F" w:rsidRDefault="00A66EB9" w:rsidP="00A66EB9">
      <w:pPr>
        <w:spacing w:after="0" w:line="240" w:lineRule="auto"/>
        <w:rPr>
          <w:rStyle w:val="Hyperkobling"/>
          <w:rFonts w:cstheme="minorHAnsi"/>
          <w:color w:val="auto"/>
          <w:sz w:val="24"/>
          <w:szCs w:val="24"/>
          <w:u w:val="none"/>
        </w:rPr>
      </w:pPr>
      <w:r w:rsidRPr="00F9558F">
        <w:rPr>
          <w:rStyle w:val="Hyperkobling"/>
          <w:rFonts w:cstheme="minorHAnsi"/>
          <w:color w:val="auto"/>
          <w:sz w:val="24"/>
          <w:szCs w:val="24"/>
          <w:u w:val="none"/>
        </w:rPr>
        <w:t>Ny mobbelov for barnehager, psykososialt barnehagemiljø. Fagbokforlaget.</w:t>
      </w:r>
    </w:p>
    <w:p w14:paraId="5A84C11F" w14:textId="77777777" w:rsidR="00A66EB9" w:rsidRPr="00F9558F" w:rsidRDefault="00A66EB9" w:rsidP="00A66EB9">
      <w:pPr>
        <w:spacing w:after="0" w:line="240" w:lineRule="auto"/>
        <w:rPr>
          <w:rStyle w:val="Hyperkobling"/>
          <w:rFonts w:cstheme="minorHAnsi"/>
          <w:b/>
          <w:sz w:val="24"/>
          <w:szCs w:val="24"/>
          <w:u w:val="none"/>
        </w:rPr>
      </w:pPr>
    </w:p>
    <w:p w14:paraId="31F1B3B4" w14:textId="77777777" w:rsidR="00A66EB9" w:rsidRPr="00F9558F" w:rsidRDefault="00A66EB9" w:rsidP="00A66EB9">
      <w:pPr>
        <w:spacing w:after="0" w:line="240" w:lineRule="auto"/>
        <w:rPr>
          <w:rStyle w:val="Hyperkobling"/>
          <w:rFonts w:cstheme="minorHAnsi"/>
          <w:b/>
          <w:color w:val="auto"/>
          <w:sz w:val="24"/>
          <w:szCs w:val="24"/>
          <w:u w:val="none"/>
        </w:rPr>
      </w:pPr>
      <w:r w:rsidRPr="00F9558F">
        <w:rPr>
          <w:rStyle w:val="Hyperkobling"/>
          <w:rFonts w:cstheme="minorHAnsi"/>
          <w:b/>
          <w:color w:val="auto"/>
          <w:sz w:val="24"/>
          <w:szCs w:val="24"/>
          <w:u w:val="none"/>
        </w:rPr>
        <w:t>Dialogmodellen.no</w:t>
      </w:r>
    </w:p>
    <w:p w14:paraId="2087DA62" w14:textId="77777777" w:rsidR="00A66EB9" w:rsidRPr="00F9558F" w:rsidRDefault="00A66EB9" w:rsidP="00A66EB9">
      <w:pPr>
        <w:spacing w:after="0" w:line="240" w:lineRule="auto"/>
        <w:rPr>
          <w:rStyle w:val="Hyperkobling"/>
          <w:rFonts w:cstheme="minorHAnsi"/>
          <w:sz w:val="24"/>
          <w:szCs w:val="24"/>
        </w:rPr>
      </w:pPr>
    </w:p>
    <w:p w14:paraId="16D19ADA" w14:textId="06D3EE64" w:rsidR="00A66EB9" w:rsidRPr="00F9558F" w:rsidRDefault="00A66EB9" w:rsidP="00A66EB9">
      <w:pPr>
        <w:spacing w:after="0" w:line="240" w:lineRule="auto"/>
        <w:rPr>
          <w:rStyle w:val="Hyperkobling"/>
          <w:rFonts w:cstheme="minorHAnsi"/>
          <w:b/>
          <w:color w:val="auto"/>
          <w:sz w:val="24"/>
          <w:szCs w:val="24"/>
          <w:u w:val="none"/>
        </w:rPr>
      </w:pPr>
      <w:r w:rsidRPr="00F9558F">
        <w:rPr>
          <w:rStyle w:val="Hyperkobling"/>
          <w:rFonts w:cstheme="minorHAnsi"/>
          <w:b/>
          <w:color w:val="auto"/>
          <w:sz w:val="24"/>
          <w:szCs w:val="24"/>
          <w:u w:val="none"/>
        </w:rPr>
        <w:t xml:space="preserve">Cappelen Damm Akademisk. Oslo Idsøe, E.C </w:t>
      </w:r>
      <w:proofErr w:type="spellStart"/>
      <w:r w:rsidRPr="00F9558F">
        <w:rPr>
          <w:rStyle w:val="Hyperkobling"/>
          <w:rFonts w:cstheme="minorHAnsi"/>
          <w:b/>
          <w:color w:val="auto"/>
          <w:sz w:val="24"/>
          <w:szCs w:val="24"/>
          <w:u w:val="none"/>
        </w:rPr>
        <w:t>Roland,P</w:t>
      </w:r>
      <w:proofErr w:type="spellEnd"/>
      <w:r w:rsidRPr="00F9558F">
        <w:rPr>
          <w:rStyle w:val="Hyperkobling"/>
          <w:rFonts w:cstheme="minorHAnsi"/>
          <w:b/>
          <w:color w:val="auto"/>
          <w:sz w:val="24"/>
          <w:szCs w:val="24"/>
          <w:u w:val="none"/>
        </w:rPr>
        <w:t xml:space="preserve"> (2017):</w:t>
      </w:r>
      <w:r w:rsidR="004275EB">
        <w:rPr>
          <w:rStyle w:val="Hyperkobling"/>
          <w:rFonts w:cstheme="minorHAnsi"/>
          <w:b/>
          <w:color w:val="auto"/>
          <w:sz w:val="24"/>
          <w:szCs w:val="24"/>
          <w:u w:val="none"/>
        </w:rPr>
        <w:t xml:space="preserve"> Mobbeatferd i barnehagen.</w:t>
      </w:r>
    </w:p>
    <w:p w14:paraId="022E47FC" w14:textId="77777777" w:rsidR="00A66EB9" w:rsidRDefault="00A66EB9" w:rsidP="00713862">
      <w:pPr>
        <w:spacing w:line="240" w:lineRule="auto"/>
        <w:rPr>
          <w:b/>
          <w:sz w:val="28"/>
          <w:szCs w:val="28"/>
        </w:rPr>
      </w:pPr>
    </w:p>
    <w:p w14:paraId="448C3728" w14:textId="77777777" w:rsidR="00A66EB9" w:rsidRDefault="00A66EB9">
      <w:pPr>
        <w:rPr>
          <w:b/>
          <w:sz w:val="28"/>
          <w:szCs w:val="28"/>
        </w:rPr>
      </w:pPr>
      <w:r>
        <w:rPr>
          <w:b/>
          <w:sz w:val="28"/>
          <w:szCs w:val="28"/>
        </w:rPr>
        <w:br w:type="page"/>
      </w:r>
    </w:p>
    <w:p w14:paraId="522CE49B" w14:textId="77777777" w:rsidR="00713862" w:rsidRPr="00565310" w:rsidRDefault="00614841" w:rsidP="006A1AA4">
      <w:pPr>
        <w:pStyle w:val="Overskrift1"/>
      </w:pPr>
      <w:bookmarkStart w:id="13" w:name="_Toc94605862"/>
      <w:r w:rsidRPr="00565310">
        <w:t>Vedlegg 1</w:t>
      </w:r>
      <w:bookmarkEnd w:id="13"/>
    </w:p>
    <w:p w14:paraId="1F4AEE72" w14:textId="78A3078C" w:rsidR="00E17A42" w:rsidRPr="001D4D29" w:rsidRDefault="00C944B2" w:rsidP="006A1AA4">
      <w:pPr>
        <w:pStyle w:val="Overskrift2"/>
      </w:pPr>
      <w:bookmarkStart w:id="14" w:name="_Toc94605863"/>
      <w:r>
        <w:t>Tiltaksplan dersom mobbing skjer i barnehagen</w:t>
      </w:r>
      <w:bookmarkEnd w:id="14"/>
    </w:p>
    <w:p w14:paraId="18AA409E" w14:textId="77777777" w:rsidR="006B0CC1" w:rsidRDefault="006B0CC1" w:rsidP="1E431628">
      <w:pPr>
        <w:rPr>
          <w:color w:val="FF0000"/>
        </w:rPr>
      </w:pPr>
    </w:p>
    <w:tbl>
      <w:tblPr>
        <w:tblStyle w:val="Tabellrutenett"/>
        <w:tblW w:w="0" w:type="auto"/>
        <w:tblLook w:val="04A0" w:firstRow="1" w:lastRow="0" w:firstColumn="1" w:lastColumn="0" w:noHBand="0" w:noVBand="1"/>
      </w:tblPr>
      <w:tblGrid>
        <w:gridCol w:w="3020"/>
        <w:gridCol w:w="3021"/>
        <w:gridCol w:w="3021"/>
      </w:tblGrid>
      <w:tr w:rsidR="006B0CC1" w14:paraId="5D4FA0EE" w14:textId="77777777" w:rsidTr="006B0CC1">
        <w:tc>
          <w:tcPr>
            <w:tcW w:w="3020" w:type="dxa"/>
          </w:tcPr>
          <w:p w14:paraId="567D9F86" w14:textId="77777777" w:rsidR="006B0CC1" w:rsidRPr="00A67259" w:rsidRDefault="006B0CC1" w:rsidP="1E431628">
            <w:pPr>
              <w:rPr>
                <w:b/>
                <w:color w:val="000000" w:themeColor="text1"/>
                <w:sz w:val="28"/>
                <w:szCs w:val="28"/>
              </w:rPr>
            </w:pPr>
            <w:r w:rsidRPr="00A67259">
              <w:rPr>
                <w:b/>
                <w:color w:val="000000" w:themeColor="text1"/>
                <w:sz w:val="28"/>
                <w:szCs w:val="28"/>
              </w:rPr>
              <w:t>TILTAK</w:t>
            </w:r>
          </w:p>
        </w:tc>
        <w:tc>
          <w:tcPr>
            <w:tcW w:w="3021" w:type="dxa"/>
          </w:tcPr>
          <w:p w14:paraId="2C5DC560" w14:textId="77777777" w:rsidR="006B0CC1" w:rsidRPr="00A67259" w:rsidRDefault="006B0CC1" w:rsidP="1E431628">
            <w:pPr>
              <w:rPr>
                <w:b/>
                <w:color w:val="000000" w:themeColor="text1"/>
                <w:sz w:val="28"/>
                <w:szCs w:val="28"/>
              </w:rPr>
            </w:pPr>
            <w:r w:rsidRPr="00A67259">
              <w:rPr>
                <w:b/>
                <w:color w:val="000000" w:themeColor="text1"/>
                <w:sz w:val="28"/>
                <w:szCs w:val="28"/>
              </w:rPr>
              <w:t>ANSVAR</w:t>
            </w:r>
          </w:p>
        </w:tc>
        <w:tc>
          <w:tcPr>
            <w:tcW w:w="3021" w:type="dxa"/>
          </w:tcPr>
          <w:p w14:paraId="2469CAB8" w14:textId="77777777" w:rsidR="006B0CC1" w:rsidRPr="00A67259" w:rsidRDefault="006B0CC1" w:rsidP="1E431628">
            <w:pPr>
              <w:rPr>
                <w:b/>
                <w:color w:val="000000" w:themeColor="text1"/>
                <w:sz w:val="28"/>
                <w:szCs w:val="28"/>
              </w:rPr>
            </w:pPr>
            <w:r w:rsidRPr="00A67259">
              <w:rPr>
                <w:b/>
                <w:color w:val="000000" w:themeColor="text1"/>
                <w:sz w:val="28"/>
                <w:szCs w:val="28"/>
              </w:rPr>
              <w:t>GJENNOMFØRT</w:t>
            </w:r>
          </w:p>
          <w:p w14:paraId="0992BC54" w14:textId="77777777" w:rsidR="006B0CC1" w:rsidRPr="00A67259" w:rsidRDefault="006B0CC1" w:rsidP="1E431628">
            <w:pPr>
              <w:rPr>
                <w:b/>
                <w:color w:val="000000" w:themeColor="text1"/>
                <w:sz w:val="28"/>
                <w:szCs w:val="28"/>
              </w:rPr>
            </w:pPr>
            <w:r w:rsidRPr="00A67259">
              <w:rPr>
                <w:b/>
                <w:color w:val="000000" w:themeColor="text1"/>
                <w:sz w:val="28"/>
                <w:szCs w:val="28"/>
              </w:rPr>
              <w:t>(</w:t>
            </w:r>
            <w:r w:rsidR="004653A1" w:rsidRPr="00A67259">
              <w:rPr>
                <w:b/>
                <w:color w:val="000000" w:themeColor="text1"/>
                <w:sz w:val="28"/>
                <w:szCs w:val="28"/>
              </w:rPr>
              <w:t>Sign./dato)</w:t>
            </w:r>
          </w:p>
        </w:tc>
      </w:tr>
      <w:tr w:rsidR="004653A1" w14:paraId="1B536702" w14:textId="77777777" w:rsidTr="006B0CC1">
        <w:tc>
          <w:tcPr>
            <w:tcW w:w="3020" w:type="dxa"/>
          </w:tcPr>
          <w:p w14:paraId="52DDB010" w14:textId="77777777" w:rsidR="004653A1" w:rsidRDefault="004653A1" w:rsidP="1E431628">
            <w:pPr>
              <w:rPr>
                <w:color w:val="000000" w:themeColor="text1"/>
              </w:rPr>
            </w:pPr>
            <w:r>
              <w:rPr>
                <w:color w:val="000000" w:themeColor="text1"/>
              </w:rPr>
              <w:t>Den som har observert eller observerer krenkende atferd informerer</w:t>
            </w:r>
            <w:r w:rsidR="004D5494">
              <w:rPr>
                <w:color w:val="000000" w:themeColor="text1"/>
              </w:rPr>
              <w:t xml:space="preserve"> </w:t>
            </w:r>
            <w:r w:rsidR="00ED2B0E">
              <w:rPr>
                <w:color w:val="000000" w:themeColor="text1"/>
              </w:rPr>
              <w:t xml:space="preserve">styrer straks. </w:t>
            </w:r>
          </w:p>
          <w:p w14:paraId="1DB83B58" w14:textId="77777777" w:rsidR="00ED2B0E" w:rsidRDefault="00ED2B0E" w:rsidP="1E431628">
            <w:pPr>
              <w:rPr>
                <w:color w:val="000000" w:themeColor="text1"/>
              </w:rPr>
            </w:pPr>
          </w:p>
          <w:p w14:paraId="3FC9572A" w14:textId="77777777" w:rsidR="00ED2B0E" w:rsidRDefault="00ED2B0E" w:rsidP="1E431628">
            <w:pPr>
              <w:rPr>
                <w:color w:val="000000" w:themeColor="text1"/>
              </w:rPr>
            </w:pPr>
            <w:r>
              <w:rPr>
                <w:color w:val="000000" w:themeColor="text1"/>
              </w:rPr>
              <w:t>Beskriv så konkret som mulig hva som har skjedd.</w:t>
            </w:r>
          </w:p>
          <w:p w14:paraId="2A21C8F1" w14:textId="77777777" w:rsidR="00DD0498" w:rsidRPr="006B0CC1" w:rsidRDefault="00DD0498" w:rsidP="1E431628">
            <w:pPr>
              <w:rPr>
                <w:color w:val="000000" w:themeColor="text1"/>
              </w:rPr>
            </w:pPr>
          </w:p>
        </w:tc>
        <w:tc>
          <w:tcPr>
            <w:tcW w:w="3021" w:type="dxa"/>
          </w:tcPr>
          <w:p w14:paraId="6D26817E" w14:textId="77777777" w:rsidR="004653A1" w:rsidRDefault="00ED2B0E" w:rsidP="1E431628">
            <w:pPr>
              <w:rPr>
                <w:color w:val="000000" w:themeColor="text1"/>
              </w:rPr>
            </w:pPr>
            <w:r>
              <w:rPr>
                <w:color w:val="000000" w:themeColor="text1"/>
              </w:rPr>
              <w:t>Den som observerer og oppdager krenkende atferd.</w:t>
            </w:r>
          </w:p>
          <w:p w14:paraId="7942A499" w14:textId="77777777" w:rsidR="00ED2B0E" w:rsidRDefault="00ED2B0E" w:rsidP="1E431628">
            <w:pPr>
              <w:rPr>
                <w:color w:val="000000" w:themeColor="text1"/>
              </w:rPr>
            </w:pPr>
          </w:p>
          <w:p w14:paraId="0CB17C18" w14:textId="77777777" w:rsidR="00ED2B0E" w:rsidRDefault="00ED2B0E" w:rsidP="1E431628">
            <w:pPr>
              <w:rPr>
                <w:color w:val="000000" w:themeColor="text1"/>
              </w:rPr>
            </w:pPr>
          </w:p>
          <w:p w14:paraId="0FF25799" w14:textId="77777777" w:rsidR="00ED2B0E" w:rsidRPr="006B0CC1" w:rsidRDefault="00ED2B0E" w:rsidP="1E431628">
            <w:pPr>
              <w:rPr>
                <w:color w:val="000000" w:themeColor="text1"/>
              </w:rPr>
            </w:pPr>
            <w:r>
              <w:rPr>
                <w:color w:val="000000" w:themeColor="text1"/>
              </w:rPr>
              <w:t>Alle.</w:t>
            </w:r>
          </w:p>
        </w:tc>
        <w:tc>
          <w:tcPr>
            <w:tcW w:w="3021" w:type="dxa"/>
          </w:tcPr>
          <w:p w14:paraId="5F1748DE" w14:textId="77777777" w:rsidR="004653A1" w:rsidRPr="006B0CC1" w:rsidRDefault="004653A1" w:rsidP="1E431628">
            <w:pPr>
              <w:rPr>
                <w:color w:val="000000" w:themeColor="text1"/>
              </w:rPr>
            </w:pPr>
          </w:p>
        </w:tc>
      </w:tr>
      <w:tr w:rsidR="00ED2B0E" w14:paraId="645C1D6E" w14:textId="77777777" w:rsidTr="006B0CC1">
        <w:tc>
          <w:tcPr>
            <w:tcW w:w="3020" w:type="dxa"/>
          </w:tcPr>
          <w:p w14:paraId="69A382F4" w14:textId="77777777" w:rsidR="00ED2B0E" w:rsidRDefault="00ED2B0E" w:rsidP="1E431628">
            <w:pPr>
              <w:rPr>
                <w:color w:val="000000" w:themeColor="text1"/>
              </w:rPr>
            </w:pPr>
            <w:r>
              <w:rPr>
                <w:color w:val="000000" w:themeColor="text1"/>
              </w:rPr>
              <w:t xml:space="preserve">Samtale med barna som er involvert, </w:t>
            </w:r>
            <w:proofErr w:type="spellStart"/>
            <w:r>
              <w:rPr>
                <w:color w:val="000000" w:themeColor="text1"/>
              </w:rPr>
              <w:t>evnt</w:t>
            </w:r>
            <w:proofErr w:type="spellEnd"/>
            <w:r>
              <w:rPr>
                <w:color w:val="000000" w:themeColor="text1"/>
              </w:rPr>
              <w:t>. alle dersom det synes hensiktsmessig.</w:t>
            </w:r>
          </w:p>
          <w:p w14:paraId="40E3B291" w14:textId="77777777" w:rsidR="00ED2B0E" w:rsidRDefault="00ED2B0E" w:rsidP="1E431628">
            <w:pPr>
              <w:rPr>
                <w:color w:val="000000" w:themeColor="text1"/>
              </w:rPr>
            </w:pPr>
            <w:r>
              <w:rPr>
                <w:color w:val="000000" w:themeColor="text1"/>
              </w:rPr>
              <w:t>Barna kommer med forslag til tiltak. Sammenfatte barnas forslag med de tiltakene personalet har kommet frem til.</w:t>
            </w:r>
          </w:p>
          <w:p w14:paraId="7A463C0A" w14:textId="77777777" w:rsidR="00DD0498" w:rsidRDefault="00DD0498" w:rsidP="1E431628">
            <w:pPr>
              <w:rPr>
                <w:color w:val="000000" w:themeColor="text1"/>
              </w:rPr>
            </w:pPr>
          </w:p>
        </w:tc>
        <w:tc>
          <w:tcPr>
            <w:tcW w:w="3021" w:type="dxa"/>
          </w:tcPr>
          <w:p w14:paraId="737A43E4" w14:textId="77777777" w:rsidR="00ED2B0E" w:rsidRDefault="00ED2B0E" w:rsidP="1E431628">
            <w:pPr>
              <w:rPr>
                <w:color w:val="000000" w:themeColor="text1"/>
              </w:rPr>
            </w:pPr>
            <w:r>
              <w:rPr>
                <w:color w:val="000000" w:themeColor="text1"/>
              </w:rPr>
              <w:t>Den/de ansatte som står barnet/barna nærmest.</w:t>
            </w:r>
          </w:p>
        </w:tc>
        <w:tc>
          <w:tcPr>
            <w:tcW w:w="3021" w:type="dxa"/>
          </w:tcPr>
          <w:p w14:paraId="348B7033" w14:textId="77777777" w:rsidR="00ED2B0E" w:rsidRPr="006B0CC1" w:rsidRDefault="00ED2B0E" w:rsidP="1E431628">
            <w:pPr>
              <w:rPr>
                <w:color w:val="000000" w:themeColor="text1"/>
              </w:rPr>
            </w:pPr>
          </w:p>
        </w:tc>
      </w:tr>
      <w:tr w:rsidR="00ED2B0E" w14:paraId="35044C85" w14:textId="77777777" w:rsidTr="006B0CC1">
        <w:tc>
          <w:tcPr>
            <w:tcW w:w="3020" w:type="dxa"/>
          </w:tcPr>
          <w:p w14:paraId="3CE1FB0C" w14:textId="77777777" w:rsidR="00ED2B0E" w:rsidRDefault="00ED2B0E" w:rsidP="1E431628">
            <w:pPr>
              <w:rPr>
                <w:color w:val="000000" w:themeColor="text1"/>
              </w:rPr>
            </w:pPr>
            <w:r>
              <w:rPr>
                <w:color w:val="000000" w:themeColor="text1"/>
              </w:rPr>
              <w:t>Lage en tiltaksplan</w:t>
            </w:r>
          </w:p>
          <w:p w14:paraId="4468DF64" w14:textId="77777777" w:rsidR="00390B48" w:rsidRDefault="00390B48" w:rsidP="1E431628">
            <w:pPr>
              <w:rPr>
                <w:color w:val="000000" w:themeColor="text1"/>
              </w:rPr>
            </w:pPr>
          </w:p>
          <w:p w14:paraId="064EC59D" w14:textId="77777777" w:rsidR="00DD0498" w:rsidRDefault="00DD0498" w:rsidP="1E431628">
            <w:pPr>
              <w:rPr>
                <w:color w:val="000000" w:themeColor="text1"/>
              </w:rPr>
            </w:pPr>
          </w:p>
        </w:tc>
        <w:tc>
          <w:tcPr>
            <w:tcW w:w="3021" w:type="dxa"/>
          </w:tcPr>
          <w:p w14:paraId="16FFDA0D" w14:textId="77777777" w:rsidR="00ED2B0E" w:rsidRDefault="00ED2B0E" w:rsidP="1E431628">
            <w:pPr>
              <w:rPr>
                <w:color w:val="000000" w:themeColor="text1"/>
              </w:rPr>
            </w:pPr>
            <w:r>
              <w:rPr>
                <w:color w:val="000000" w:themeColor="text1"/>
              </w:rPr>
              <w:t>Styrer i samarbeid med pedagogisk leder.</w:t>
            </w:r>
          </w:p>
        </w:tc>
        <w:tc>
          <w:tcPr>
            <w:tcW w:w="3021" w:type="dxa"/>
          </w:tcPr>
          <w:p w14:paraId="705CD92B" w14:textId="77777777" w:rsidR="00ED2B0E" w:rsidRPr="006B0CC1" w:rsidRDefault="00ED2B0E" w:rsidP="1E431628">
            <w:pPr>
              <w:rPr>
                <w:color w:val="000000" w:themeColor="text1"/>
              </w:rPr>
            </w:pPr>
          </w:p>
        </w:tc>
      </w:tr>
      <w:tr w:rsidR="00390B48" w14:paraId="5372FAD1" w14:textId="77777777" w:rsidTr="006B0CC1">
        <w:tc>
          <w:tcPr>
            <w:tcW w:w="3020" w:type="dxa"/>
          </w:tcPr>
          <w:p w14:paraId="00F85493" w14:textId="77777777" w:rsidR="00390B48" w:rsidRDefault="00390B48" w:rsidP="1E431628">
            <w:pPr>
              <w:rPr>
                <w:color w:val="000000" w:themeColor="text1"/>
              </w:rPr>
            </w:pPr>
            <w:r>
              <w:rPr>
                <w:color w:val="000000" w:themeColor="text1"/>
              </w:rPr>
              <w:t>Foresatte til den/de som blir utsatt for handlingene og den som utfører krenkende handlinger, blir informert og tatt med på råd.</w:t>
            </w:r>
          </w:p>
          <w:p w14:paraId="51D13F1A" w14:textId="77777777" w:rsidR="00DD0498" w:rsidRDefault="00DD0498" w:rsidP="1E431628">
            <w:pPr>
              <w:rPr>
                <w:color w:val="000000" w:themeColor="text1"/>
              </w:rPr>
            </w:pPr>
          </w:p>
        </w:tc>
        <w:tc>
          <w:tcPr>
            <w:tcW w:w="3021" w:type="dxa"/>
          </w:tcPr>
          <w:p w14:paraId="636EAF05" w14:textId="77777777" w:rsidR="00390B48" w:rsidRDefault="00390B48" w:rsidP="1E431628">
            <w:pPr>
              <w:rPr>
                <w:color w:val="000000" w:themeColor="text1"/>
              </w:rPr>
            </w:pPr>
            <w:r>
              <w:rPr>
                <w:color w:val="000000" w:themeColor="text1"/>
              </w:rPr>
              <w:t>Styrer i samarbeid med pedagogisk leder</w:t>
            </w:r>
            <w:r w:rsidR="00DD0498">
              <w:rPr>
                <w:color w:val="000000" w:themeColor="text1"/>
              </w:rPr>
              <w:t>.</w:t>
            </w:r>
          </w:p>
        </w:tc>
        <w:tc>
          <w:tcPr>
            <w:tcW w:w="3021" w:type="dxa"/>
          </w:tcPr>
          <w:p w14:paraId="283D51AC" w14:textId="77777777" w:rsidR="00390B48" w:rsidRPr="006B0CC1" w:rsidRDefault="00390B48" w:rsidP="1E431628">
            <w:pPr>
              <w:rPr>
                <w:color w:val="000000" w:themeColor="text1"/>
              </w:rPr>
            </w:pPr>
          </w:p>
        </w:tc>
      </w:tr>
      <w:tr w:rsidR="00DD0498" w14:paraId="10DB6980" w14:textId="77777777" w:rsidTr="006B0CC1">
        <w:tc>
          <w:tcPr>
            <w:tcW w:w="3020" w:type="dxa"/>
          </w:tcPr>
          <w:p w14:paraId="7D0CFAC4" w14:textId="77777777" w:rsidR="00DD0498" w:rsidRDefault="00DD0498" w:rsidP="1E431628">
            <w:pPr>
              <w:rPr>
                <w:color w:val="000000" w:themeColor="text1"/>
              </w:rPr>
            </w:pPr>
            <w:r>
              <w:rPr>
                <w:color w:val="000000" w:themeColor="text1"/>
              </w:rPr>
              <w:t>Informasjon til personalet( ved behov)</w:t>
            </w:r>
          </w:p>
          <w:p w14:paraId="75FD1F0C" w14:textId="77777777" w:rsidR="00DD0498" w:rsidRDefault="00DD0498" w:rsidP="1E431628">
            <w:pPr>
              <w:rPr>
                <w:color w:val="000000" w:themeColor="text1"/>
              </w:rPr>
            </w:pPr>
          </w:p>
        </w:tc>
        <w:tc>
          <w:tcPr>
            <w:tcW w:w="3021" w:type="dxa"/>
          </w:tcPr>
          <w:p w14:paraId="0A9CF44B" w14:textId="77777777" w:rsidR="00DD0498" w:rsidRDefault="00DD0498" w:rsidP="1E431628">
            <w:pPr>
              <w:rPr>
                <w:color w:val="000000" w:themeColor="text1"/>
              </w:rPr>
            </w:pPr>
            <w:r>
              <w:rPr>
                <w:color w:val="000000" w:themeColor="text1"/>
              </w:rPr>
              <w:t>Styrer</w:t>
            </w:r>
          </w:p>
        </w:tc>
        <w:tc>
          <w:tcPr>
            <w:tcW w:w="3021" w:type="dxa"/>
          </w:tcPr>
          <w:p w14:paraId="42548822" w14:textId="77777777" w:rsidR="00DD0498" w:rsidRDefault="00DD0498" w:rsidP="1E431628">
            <w:pPr>
              <w:rPr>
                <w:color w:val="000000" w:themeColor="text1"/>
              </w:rPr>
            </w:pPr>
          </w:p>
          <w:p w14:paraId="3FF7649B" w14:textId="77777777" w:rsidR="00DD0498" w:rsidRPr="006B0CC1" w:rsidRDefault="00DD0498" w:rsidP="1E431628">
            <w:pPr>
              <w:rPr>
                <w:color w:val="000000" w:themeColor="text1"/>
              </w:rPr>
            </w:pPr>
          </w:p>
        </w:tc>
      </w:tr>
      <w:tr w:rsidR="00DD0498" w14:paraId="2115769C" w14:textId="77777777" w:rsidTr="006B0CC1">
        <w:tc>
          <w:tcPr>
            <w:tcW w:w="3020" w:type="dxa"/>
          </w:tcPr>
          <w:p w14:paraId="4C6B0926" w14:textId="77777777" w:rsidR="00DD0498" w:rsidRDefault="00DD0498" w:rsidP="1E431628">
            <w:pPr>
              <w:rPr>
                <w:color w:val="000000" w:themeColor="text1"/>
              </w:rPr>
            </w:pPr>
            <w:r>
              <w:rPr>
                <w:color w:val="000000" w:themeColor="text1"/>
              </w:rPr>
              <w:t>Evaluering på avdelingsmøter etter 1 – 2 uker.</w:t>
            </w:r>
          </w:p>
          <w:p w14:paraId="414AD2BE" w14:textId="77777777" w:rsidR="00DD0498" w:rsidRDefault="00DD0498" w:rsidP="1E431628">
            <w:pPr>
              <w:rPr>
                <w:color w:val="000000" w:themeColor="text1"/>
              </w:rPr>
            </w:pPr>
            <w:r>
              <w:rPr>
                <w:color w:val="000000" w:themeColor="text1"/>
              </w:rPr>
              <w:t>Drøfte eventuelle nye eller endrede tiltak.</w:t>
            </w:r>
          </w:p>
          <w:p w14:paraId="6E8397FD" w14:textId="77777777" w:rsidR="00DD0498" w:rsidRDefault="00DD0498" w:rsidP="1E431628">
            <w:pPr>
              <w:rPr>
                <w:color w:val="000000" w:themeColor="text1"/>
              </w:rPr>
            </w:pPr>
          </w:p>
        </w:tc>
        <w:tc>
          <w:tcPr>
            <w:tcW w:w="3021" w:type="dxa"/>
          </w:tcPr>
          <w:p w14:paraId="496AC45D" w14:textId="77777777" w:rsidR="00DD0498" w:rsidRDefault="00DD0498" w:rsidP="1E431628">
            <w:pPr>
              <w:rPr>
                <w:color w:val="000000" w:themeColor="text1"/>
              </w:rPr>
            </w:pPr>
            <w:r>
              <w:rPr>
                <w:color w:val="000000" w:themeColor="text1"/>
              </w:rPr>
              <w:t>Pedagogisk leder i samarbeid med øvrig personale.</w:t>
            </w:r>
          </w:p>
        </w:tc>
        <w:tc>
          <w:tcPr>
            <w:tcW w:w="3021" w:type="dxa"/>
          </w:tcPr>
          <w:p w14:paraId="1FFBFC94" w14:textId="77777777" w:rsidR="00DD0498" w:rsidRDefault="00DD0498" w:rsidP="1E431628">
            <w:pPr>
              <w:rPr>
                <w:color w:val="000000" w:themeColor="text1"/>
              </w:rPr>
            </w:pPr>
          </w:p>
        </w:tc>
      </w:tr>
      <w:tr w:rsidR="00DD0498" w14:paraId="127E4AB6" w14:textId="77777777" w:rsidTr="006B0CC1">
        <w:tc>
          <w:tcPr>
            <w:tcW w:w="3020" w:type="dxa"/>
          </w:tcPr>
          <w:p w14:paraId="4F740507" w14:textId="77777777" w:rsidR="00DD0498" w:rsidRDefault="00DD0498" w:rsidP="1E431628">
            <w:pPr>
              <w:rPr>
                <w:color w:val="000000" w:themeColor="text1"/>
              </w:rPr>
            </w:pPr>
            <w:r>
              <w:rPr>
                <w:color w:val="000000" w:themeColor="text1"/>
              </w:rPr>
              <w:t>Nye samtaler med foresatte /barn ved behov.</w:t>
            </w:r>
          </w:p>
          <w:p w14:paraId="30F1CCE3" w14:textId="77777777" w:rsidR="00DD0498" w:rsidRDefault="00DD0498" w:rsidP="1E431628">
            <w:pPr>
              <w:rPr>
                <w:color w:val="000000" w:themeColor="text1"/>
              </w:rPr>
            </w:pPr>
          </w:p>
        </w:tc>
        <w:tc>
          <w:tcPr>
            <w:tcW w:w="3021" w:type="dxa"/>
          </w:tcPr>
          <w:p w14:paraId="474DF728" w14:textId="77777777" w:rsidR="00DD0498" w:rsidRDefault="00DD0498" w:rsidP="1E431628">
            <w:pPr>
              <w:rPr>
                <w:color w:val="000000" w:themeColor="text1"/>
              </w:rPr>
            </w:pPr>
            <w:r>
              <w:rPr>
                <w:color w:val="000000" w:themeColor="text1"/>
              </w:rPr>
              <w:t>Pedagogisk leder.</w:t>
            </w:r>
          </w:p>
        </w:tc>
        <w:tc>
          <w:tcPr>
            <w:tcW w:w="3021" w:type="dxa"/>
          </w:tcPr>
          <w:p w14:paraId="150F9971" w14:textId="77777777" w:rsidR="00DD0498" w:rsidRDefault="00DD0498" w:rsidP="1E431628">
            <w:pPr>
              <w:rPr>
                <w:color w:val="000000" w:themeColor="text1"/>
              </w:rPr>
            </w:pPr>
          </w:p>
        </w:tc>
      </w:tr>
    </w:tbl>
    <w:p w14:paraId="1204E69C" w14:textId="77777777" w:rsidR="006B0CC1" w:rsidRDefault="006B0CC1" w:rsidP="1E431628">
      <w:pPr>
        <w:rPr>
          <w:color w:val="FF0000"/>
        </w:rPr>
      </w:pPr>
    </w:p>
    <w:p w14:paraId="610FB4E1" w14:textId="77777777" w:rsidR="004C5432" w:rsidRDefault="004C5432" w:rsidP="00040989">
      <w:pPr>
        <w:rPr>
          <w:b/>
          <w:iCs/>
          <w:color w:val="000000" w:themeColor="text1"/>
          <w:sz w:val="28"/>
          <w:szCs w:val="28"/>
        </w:rPr>
      </w:pPr>
    </w:p>
    <w:p w14:paraId="329AFD25" w14:textId="77777777" w:rsidR="004569F0" w:rsidRPr="00565310" w:rsidRDefault="00927080" w:rsidP="007223AE">
      <w:pPr>
        <w:pStyle w:val="Overskrift1"/>
      </w:pPr>
      <w:bookmarkStart w:id="15" w:name="_Toc94605864"/>
      <w:r w:rsidRPr="00565310">
        <w:t>Vedlegg 2</w:t>
      </w:r>
      <w:bookmarkEnd w:id="15"/>
    </w:p>
    <w:p w14:paraId="7EEE535F" w14:textId="77777777" w:rsidR="00EF4F07" w:rsidRPr="00A67259" w:rsidRDefault="00EF4F07" w:rsidP="007223AE">
      <w:pPr>
        <w:pStyle w:val="Overskrift2"/>
      </w:pPr>
      <w:bookmarkStart w:id="16" w:name="_Toc94605865"/>
      <w:r w:rsidRPr="00A67259">
        <w:t>Tiltaksplan ved krenkende at</w:t>
      </w:r>
      <w:r w:rsidR="001F1D51" w:rsidRPr="00A67259">
        <w:t>ferd utført mot/ av barn:</w:t>
      </w:r>
      <w:bookmarkEnd w:id="16"/>
    </w:p>
    <w:p w14:paraId="18016909" w14:textId="77777777" w:rsidR="001F1D51" w:rsidRPr="00A67259" w:rsidRDefault="001F1D51" w:rsidP="00EF4F07">
      <w:pPr>
        <w:rPr>
          <w:color w:val="000000" w:themeColor="text1"/>
          <w:sz w:val="24"/>
          <w:szCs w:val="24"/>
        </w:rPr>
      </w:pPr>
    </w:p>
    <w:tbl>
      <w:tblPr>
        <w:tblStyle w:val="Tabellrutenett"/>
        <w:tblW w:w="0" w:type="auto"/>
        <w:tblLook w:val="04A0" w:firstRow="1" w:lastRow="0" w:firstColumn="1" w:lastColumn="0" w:noHBand="0" w:noVBand="1"/>
      </w:tblPr>
      <w:tblGrid>
        <w:gridCol w:w="3010"/>
        <w:gridCol w:w="3010"/>
        <w:gridCol w:w="3010"/>
      </w:tblGrid>
      <w:tr w:rsidR="001F1D51" w14:paraId="7ADFE684" w14:textId="77777777" w:rsidTr="002C3DEF">
        <w:trPr>
          <w:trHeight w:val="581"/>
        </w:trPr>
        <w:tc>
          <w:tcPr>
            <w:tcW w:w="3010" w:type="dxa"/>
          </w:tcPr>
          <w:p w14:paraId="09274C20" w14:textId="77777777" w:rsidR="001F1D51" w:rsidRDefault="001F1D51" w:rsidP="00EF4F07">
            <w:pPr>
              <w:rPr>
                <w:color w:val="000000" w:themeColor="text1"/>
                <w:sz w:val="24"/>
                <w:szCs w:val="24"/>
              </w:rPr>
            </w:pPr>
          </w:p>
        </w:tc>
        <w:tc>
          <w:tcPr>
            <w:tcW w:w="3010" w:type="dxa"/>
          </w:tcPr>
          <w:p w14:paraId="43A01089" w14:textId="77777777" w:rsidR="001F1D51" w:rsidRPr="00A67259" w:rsidRDefault="001F1D51" w:rsidP="00EF4F07">
            <w:pPr>
              <w:rPr>
                <w:color w:val="000000" w:themeColor="text1"/>
                <w:sz w:val="28"/>
                <w:szCs w:val="28"/>
              </w:rPr>
            </w:pPr>
            <w:r w:rsidRPr="00A67259">
              <w:rPr>
                <w:color w:val="000000" w:themeColor="text1"/>
                <w:sz w:val="28"/>
                <w:szCs w:val="28"/>
              </w:rPr>
              <w:t>ANSVAR</w:t>
            </w:r>
          </w:p>
        </w:tc>
        <w:tc>
          <w:tcPr>
            <w:tcW w:w="3010" w:type="dxa"/>
          </w:tcPr>
          <w:p w14:paraId="6EA73859" w14:textId="77777777" w:rsidR="001F1D51" w:rsidRPr="00A67259" w:rsidRDefault="001F1D51" w:rsidP="00EF4F07">
            <w:pPr>
              <w:rPr>
                <w:color w:val="000000" w:themeColor="text1"/>
                <w:sz w:val="28"/>
                <w:szCs w:val="28"/>
              </w:rPr>
            </w:pPr>
            <w:r w:rsidRPr="00A67259">
              <w:rPr>
                <w:color w:val="000000" w:themeColor="text1"/>
                <w:sz w:val="28"/>
                <w:szCs w:val="28"/>
              </w:rPr>
              <w:t>GJENNOMFØRT</w:t>
            </w:r>
          </w:p>
          <w:p w14:paraId="2029B3B5" w14:textId="77777777" w:rsidR="001F1D51" w:rsidRPr="00A67259" w:rsidRDefault="001F1D51" w:rsidP="00EF4F07">
            <w:pPr>
              <w:rPr>
                <w:color w:val="000000" w:themeColor="text1"/>
                <w:sz w:val="28"/>
                <w:szCs w:val="28"/>
              </w:rPr>
            </w:pPr>
            <w:r w:rsidRPr="00A67259">
              <w:rPr>
                <w:color w:val="000000" w:themeColor="text1"/>
                <w:sz w:val="28"/>
                <w:szCs w:val="28"/>
              </w:rPr>
              <w:t>(sign. og dato)</w:t>
            </w:r>
          </w:p>
        </w:tc>
      </w:tr>
      <w:tr w:rsidR="001F1D51" w14:paraId="17504BA4" w14:textId="77777777" w:rsidTr="002C3DEF">
        <w:trPr>
          <w:trHeight w:val="2028"/>
        </w:trPr>
        <w:tc>
          <w:tcPr>
            <w:tcW w:w="3010" w:type="dxa"/>
          </w:tcPr>
          <w:p w14:paraId="7A9B45E5" w14:textId="77777777" w:rsidR="001F1D51" w:rsidRDefault="001F1D51" w:rsidP="00EF4F07">
            <w:pPr>
              <w:rPr>
                <w:color w:val="000000" w:themeColor="text1"/>
                <w:sz w:val="24"/>
                <w:szCs w:val="24"/>
              </w:rPr>
            </w:pPr>
            <w:r>
              <w:rPr>
                <w:color w:val="000000" w:themeColor="text1"/>
                <w:sz w:val="24"/>
                <w:szCs w:val="24"/>
              </w:rPr>
              <w:t>Hva skal tiltakene løse?</w:t>
            </w:r>
          </w:p>
        </w:tc>
        <w:tc>
          <w:tcPr>
            <w:tcW w:w="3010" w:type="dxa"/>
          </w:tcPr>
          <w:p w14:paraId="31D54A6B" w14:textId="77777777" w:rsidR="001F1D51" w:rsidRDefault="001F1D51" w:rsidP="00EF4F07">
            <w:pPr>
              <w:rPr>
                <w:color w:val="000000" w:themeColor="text1"/>
                <w:sz w:val="24"/>
                <w:szCs w:val="24"/>
              </w:rPr>
            </w:pPr>
          </w:p>
          <w:p w14:paraId="5E94B7D2" w14:textId="77777777" w:rsidR="001F1D51" w:rsidRDefault="001F1D51" w:rsidP="00EF4F07">
            <w:pPr>
              <w:rPr>
                <w:color w:val="000000" w:themeColor="text1"/>
                <w:sz w:val="24"/>
                <w:szCs w:val="24"/>
              </w:rPr>
            </w:pPr>
          </w:p>
          <w:p w14:paraId="0A5CE209" w14:textId="77777777" w:rsidR="001F1D51" w:rsidRDefault="001F1D51" w:rsidP="00EF4F07">
            <w:pPr>
              <w:rPr>
                <w:color w:val="000000" w:themeColor="text1"/>
                <w:sz w:val="24"/>
                <w:szCs w:val="24"/>
              </w:rPr>
            </w:pPr>
          </w:p>
          <w:p w14:paraId="28583894" w14:textId="77777777" w:rsidR="001F1D51" w:rsidRDefault="001F1D51" w:rsidP="00EF4F07">
            <w:pPr>
              <w:rPr>
                <w:color w:val="000000" w:themeColor="text1"/>
                <w:sz w:val="24"/>
                <w:szCs w:val="24"/>
              </w:rPr>
            </w:pPr>
          </w:p>
          <w:p w14:paraId="5B7F6047" w14:textId="77777777" w:rsidR="001F1D51" w:rsidRDefault="001F1D51" w:rsidP="00EF4F07">
            <w:pPr>
              <w:rPr>
                <w:color w:val="000000" w:themeColor="text1"/>
                <w:sz w:val="24"/>
                <w:szCs w:val="24"/>
              </w:rPr>
            </w:pPr>
          </w:p>
          <w:p w14:paraId="409D6DD1" w14:textId="77777777" w:rsidR="001F1D51" w:rsidRDefault="001F1D51" w:rsidP="00EF4F07">
            <w:pPr>
              <w:rPr>
                <w:color w:val="000000" w:themeColor="text1"/>
                <w:sz w:val="24"/>
                <w:szCs w:val="24"/>
              </w:rPr>
            </w:pPr>
          </w:p>
          <w:p w14:paraId="728AC596" w14:textId="77777777" w:rsidR="001F1D51" w:rsidRDefault="001F1D51" w:rsidP="00EF4F07">
            <w:pPr>
              <w:rPr>
                <w:color w:val="000000" w:themeColor="text1"/>
                <w:sz w:val="24"/>
                <w:szCs w:val="24"/>
              </w:rPr>
            </w:pPr>
          </w:p>
        </w:tc>
        <w:tc>
          <w:tcPr>
            <w:tcW w:w="3010" w:type="dxa"/>
          </w:tcPr>
          <w:p w14:paraId="50CB0374" w14:textId="77777777" w:rsidR="001F1D51" w:rsidRDefault="001F1D51" w:rsidP="00EF4F07">
            <w:pPr>
              <w:rPr>
                <w:color w:val="000000" w:themeColor="text1"/>
                <w:sz w:val="24"/>
                <w:szCs w:val="24"/>
              </w:rPr>
            </w:pPr>
          </w:p>
        </w:tc>
      </w:tr>
      <w:tr w:rsidR="001F1D51" w14:paraId="054A87A5" w14:textId="77777777" w:rsidTr="002C3DEF">
        <w:trPr>
          <w:trHeight w:val="2327"/>
        </w:trPr>
        <w:tc>
          <w:tcPr>
            <w:tcW w:w="3010" w:type="dxa"/>
          </w:tcPr>
          <w:p w14:paraId="7E728587" w14:textId="77777777" w:rsidR="001F1D51" w:rsidRDefault="001F1D51" w:rsidP="00EF4F07">
            <w:pPr>
              <w:rPr>
                <w:color w:val="000000" w:themeColor="text1"/>
                <w:sz w:val="24"/>
                <w:szCs w:val="24"/>
              </w:rPr>
            </w:pPr>
            <w:r>
              <w:rPr>
                <w:color w:val="000000" w:themeColor="text1"/>
                <w:sz w:val="24"/>
                <w:szCs w:val="24"/>
              </w:rPr>
              <w:t>Hvilke tiltak er planlagt?</w:t>
            </w:r>
          </w:p>
          <w:p w14:paraId="0A7979AB" w14:textId="77777777" w:rsidR="001F1D51" w:rsidRDefault="001F1D51" w:rsidP="00EF4F07">
            <w:pPr>
              <w:rPr>
                <w:color w:val="000000" w:themeColor="text1"/>
                <w:sz w:val="24"/>
                <w:szCs w:val="24"/>
              </w:rPr>
            </w:pPr>
          </w:p>
          <w:p w14:paraId="713D3EB4" w14:textId="77777777" w:rsidR="001F1D51" w:rsidRDefault="001F1D51" w:rsidP="00EF4F07">
            <w:pPr>
              <w:rPr>
                <w:color w:val="000000" w:themeColor="text1"/>
                <w:sz w:val="24"/>
                <w:szCs w:val="24"/>
              </w:rPr>
            </w:pPr>
          </w:p>
          <w:p w14:paraId="559B7853" w14:textId="77777777" w:rsidR="001F1D51" w:rsidRDefault="001F1D51" w:rsidP="00EF4F07">
            <w:pPr>
              <w:rPr>
                <w:color w:val="000000" w:themeColor="text1"/>
                <w:sz w:val="24"/>
                <w:szCs w:val="24"/>
              </w:rPr>
            </w:pPr>
          </w:p>
          <w:p w14:paraId="4863E896" w14:textId="77777777" w:rsidR="001F1D51" w:rsidRDefault="001F1D51" w:rsidP="00EF4F07">
            <w:pPr>
              <w:rPr>
                <w:color w:val="000000" w:themeColor="text1"/>
                <w:sz w:val="24"/>
                <w:szCs w:val="24"/>
              </w:rPr>
            </w:pPr>
          </w:p>
          <w:p w14:paraId="3BDE9391" w14:textId="77777777" w:rsidR="001F1D51" w:rsidRDefault="001F1D51" w:rsidP="00EF4F07">
            <w:pPr>
              <w:rPr>
                <w:color w:val="000000" w:themeColor="text1"/>
                <w:sz w:val="24"/>
                <w:szCs w:val="24"/>
              </w:rPr>
            </w:pPr>
          </w:p>
          <w:p w14:paraId="64CFE9AE" w14:textId="77777777" w:rsidR="001F1D51" w:rsidRDefault="001F1D51" w:rsidP="00EF4F07">
            <w:pPr>
              <w:rPr>
                <w:color w:val="000000" w:themeColor="text1"/>
                <w:sz w:val="24"/>
                <w:szCs w:val="24"/>
              </w:rPr>
            </w:pPr>
          </w:p>
          <w:p w14:paraId="1744A768" w14:textId="77777777" w:rsidR="001F1D51" w:rsidRDefault="001F1D51" w:rsidP="00EF4F07">
            <w:pPr>
              <w:rPr>
                <w:color w:val="000000" w:themeColor="text1"/>
                <w:sz w:val="24"/>
                <w:szCs w:val="24"/>
              </w:rPr>
            </w:pPr>
          </w:p>
        </w:tc>
        <w:tc>
          <w:tcPr>
            <w:tcW w:w="3010" w:type="dxa"/>
          </w:tcPr>
          <w:p w14:paraId="3FD70989" w14:textId="77777777" w:rsidR="001F1D51" w:rsidRDefault="001F1D51" w:rsidP="00EF4F07">
            <w:pPr>
              <w:rPr>
                <w:color w:val="000000" w:themeColor="text1"/>
                <w:sz w:val="24"/>
                <w:szCs w:val="24"/>
              </w:rPr>
            </w:pPr>
          </w:p>
        </w:tc>
        <w:tc>
          <w:tcPr>
            <w:tcW w:w="3010" w:type="dxa"/>
          </w:tcPr>
          <w:p w14:paraId="3795B4EC" w14:textId="77777777" w:rsidR="001F1D51" w:rsidRDefault="001F1D51" w:rsidP="00EF4F07">
            <w:pPr>
              <w:rPr>
                <w:color w:val="000000" w:themeColor="text1"/>
                <w:sz w:val="24"/>
                <w:szCs w:val="24"/>
              </w:rPr>
            </w:pPr>
          </w:p>
        </w:tc>
      </w:tr>
      <w:tr w:rsidR="001F1D51" w14:paraId="5166EAB6" w14:textId="77777777" w:rsidTr="002C3DEF">
        <w:trPr>
          <w:trHeight w:val="2327"/>
        </w:trPr>
        <w:tc>
          <w:tcPr>
            <w:tcW w:w="3010" w:type="dxa"/>
          </w:tcPr>
          <w:p w14:paraId="17428A7A" w14:textId="77777777" w:rsidR="001F1D51" w:rsidRDefault="001F1D51" w:rsidP="00EF4F07">
            <w:pPr>
              <w:rPr>
                <w:color w:val="000000" w:themeColor="text1"/>
                <w:sz w:val="24"/>
                <w:szCs w:val="24"/>
              </w:rPr>
            </w:pPr>
            <w:r>
              <w:rPr>
                <w:color w:val="000000" w:themeColor="text1"/>
                <w:sz w:val="24"/>
                <w:szCs w:val="24"/>
              </w:rPr>
              <w:t>Når skal tiltakene gjennomføres ?</w:t>
            </w:r>
          </w:p>
          <w:p w14:paraId="6EC7335F" w14:textId="77777777" w:rsidR="001F1D51" w:rsidRDefault="001F1D51" w:rsidP="00EF4F07">
            <w:pPr>
              <w:rPr>
                <w:color w:val="000000" w:themeColor="text1"/>
                <w:sz w:val="24"/>
                <w:szCs w:val="24"/>
              </w:rPr>
            </w:pPr>
          </w:p>
          <w:p w14:paraId="6B0AC788" w14:textId="77777777" w:rsidR="001F1D51" w:rsidRDefault="001F1D51" w:rsidP="00EF4F07">
            <w:pPr>
              <w:rPr>
                <w:color w:val="000000" w:themeColor="text1"/>
                <w:sz w:val="24"/>
                <w:szCs w:val="24"/>
              </w:rPr>
            </w:pPr>
          </w:p>
          <w:p w14:paraId="1795AEB6" w14:textId="77777777" w:rsidR="001F1D51" w:rsidRDefault="001F1D51" w:rsidP="00EF4F07">
            <w:pPr>
              <w:rPr>
                <w:color w:val="000000" w:themeColor="text1"/>
                <w:sz w:val="24"/>
                <w:szCs w:val="24"/>
              </w:rPr>
            </w:pPr>
          </w:p>
          <w:p w14:paraId="645C2ACC" w14:textId="77777777" w:rsidR="001F1D51" w:rsidRDefault="001F1D51" w:rsidP="00EF4F07">
            <w:pPr>
              <w:rPr>
                <w:color w:val="000000" w:themeColor="text1"/>
                <w:sz w:val="24"/>
                <w:szCs w:val="24"/>
              </w:rPr>
            </w:pPr>
          </w:p>
          <w:p w14:paraId="3EE2B42B" w14:textId="77777777" w:rsidR="001F1D51" w:rsidRDefault="001F1D51" w:rsidP="00EF4F07">
            <w:pPr>
              <w:rPr>
                <w:color w:val="000000" w:themeColor="text1"/>
                <w:sz w:val="24"/>
                <w:szCs w:val="24"/>
              </w:rPr>
            </w:pPr>
          </w:p>
          <w:p w14:paraId="1A26AA38" w14:textId="77777777" w:rsidR="001F1D51" w:rsidRDefault="001F1D51" w:rsidP="00EF4F07">
            <w:pPr>
              <w:rPr>
                <w:color w:val="000000" w:themeColor="text1"/>
                <w:sz w:val="24"/>
                <w:szCs w:val="24"/>
              </w:rPr>
            </w:pPr>
          </w:p>
        </w:tc>
        <w:tc>
          <w:tcPr>
            <w:tcW w:w="3010" w:type="dxa"/>
          </w:tcPr>
          <w:p w14:paraId="585CDC97" w14:textId="77777777" w:rsidR="001F1D51" w:rsidRDefault="001F1D51" w:rsidP="00EF4F07">
            <w:pPr>
              <w:rPr>
                <w:color w:val="000000" w:themeColor="text1"/>
                <w:sz w:val="24"/>
                <w:szCs w:val="24"/>
              </w:rPr>
            </w:pPr>
          </w:p>
        </w:tc>
        <w:tc>
          <w:tcPr>
            <w:tcW w:w="3010" w:type="dxa"/>
          </w:tcPr>
          <w:p w14:paraId="7D877A2C" w14:textId="77777777" w:rsidR="001F1D51" w:rsidRDefault="001F1D51" w:rsidP="00EF4F07">
            <w:pPr>
              <w:rPr>
                <w:color w:val="000000" w:themeColor="text1"/>
                <w:sz w:val="24"/>
                <w:szCs w:val="24"/>
              </w:rPr>
            </w:pPr>
          </w:p>
        </w:tc>
      </w:tr>
      <w:tr w:rsidR="001F1D51" w14:paraId="227F1CDB" w14:textId="77777777" w:rsidTr="002C3DEF">
        <w:trPr>
          <w:trHeight w:val="1446"/>
        </w:trPr>
        <w:tc>
          <w:tcPr>
            <w:tcW w:w="3010" w:type="dxa"/>
          </w:tcPr>
          <w:p w14:paraId="7447245A" w14:textId="77777777" w:rsidR="001F1D51" w:rsidRDefault="001F1D51" w:rsidP="00EF4F07">
            <w:pPr>
              <w:rPr>
                <w:color w:val="000000" w:themeColor="text1"/>
                <w:sz w:val="24"/>
                <w:szCs w:val="24"/>
              </w:rPr>
            </w:pPr>
            <w:r>
              <w:rPr>
                <w:color w:val="000000" w:themeColor="text1"/>
                <w:sz w:val="24"/>
                <w:szCs w:val="24"/>
              </w:rPr>
              <w:t>Hvem skal gjennomføre tiltakene ?</w:t>
            </w:r>
          </w:p>
          <w:p w14:paraId="684A8189" w14:textId="77777777" w:rsidR="001F1D51" w:rsidRDefault="001F1D51" w:rsidP="00EF4F07">
            <w:pPr>
              <w:rPr>
                <w:color w:val="000000" w:themeColor="text1"/>
                <w:sz w:val="24"/>
                <w:szCs w:val="24"/>
              </w:rPr>
            </w:pPr>
          </w:p>
          <w:p w14:paraId="0D5853E4" w14:textId="77777777" w:rsidR="001F1D51" w:rsidRDefault="001F1D51" w:rsidP="00EF4F07">
            <w:pPr>
              <w:rPr>
                <w:color w:val="000000" w:themeColor="text1"/>
                <w:sz w:val="24"/>
                <w:szCs w:val="24"/>
              </w:rPr>
            </w:pPr>
          </w:p>
          <w:p w14:paraId="1097139E" w14:textId="77777777" w:rsidR="001F1D51" w:rsidRDefault="001F1D51" w:rsidP="00EF4F07">
            <w:pPr>
              <w:rPr>
                <w:color w:val="000000" w:themeColor="text1"/>
                <w:sz w:val="24"/>
                <w:szCs w:val="24"/>
              </w:rPr>
            </w:pPr>
          </w:p>
        </w:tc>
        <w:tc>
          <w:tcPr>
            <w:tcW w:w="3010" w:type="dxa"/>
          </w:tcPr>
          <w:p w14:paraId="0ED85A4F" w14:textId="77777777" w:rsidR="001F1D51" w:rsidRDefault="001F1D51" w:rsidP="00EF4F07">
            <w:pPr>
              <w:rPr>
                <w:color w:val="000000" w:themeColor="text1"/>
                <w:sz w:val="24"/>
                <w:szCs w:val="24"/>
              </w:rPr>
            </w:pPr>
          </w:p>
        </w:tc>
        <w:tc>
          <w:tcPr>
            <w:tcW w:w="3010" w:type="dxa"/>
          </w:tcPr>
          <w:p w14:paraId="1D0D4E3C" w14:textId="77777777" w:rsidR="001F1D51" w:rsidRDefault="001F1D51" w:rsidP="00EF4F07">
            <w:pPr>
              <w:rPr>
                <w:color w:val="000000" w:themeColor="text1"/>
                <w:sz w:val="24"/>
                <w:szCs w:val="24"/>
              </w:rPr>
            </w:pPr>
          </w:p>
        </w:tc>
      </w:tr>
      <w:tr w:rsidR="001F1D51" w14:paraId="1778A501" w14:textId="77777777" w:rsidTr="002C3DEF">
        <w:trPr>
          <w:trHeight w:val="1745"/>
        </w:trPr>
        <w:tc>
          <w:tcPr>
            <w:tcW w:w="3010" w:type="dxa"/>
          </w:tcPr>
          <w:p w14:paraId="0182B4DC" w14:textId="77777777" w:rsidR="001F1D51" w:rsidRDefault="001F1D51" w:rsidP="00EF4F07">
            <w:pPr>
              <w:rPr>
                <w:color w:val="000000" w:themeColor="text1"/>
                <w:sz w:val="24"/>
                <w:szCs w:val="24"/>
              </w:rPr>
            </w:pPr>
            <w:r>
              <w:rPr>
                <w:color w:val="000000" w:themeColor="text1"/>
                <w:sz w:val="24"/>
                <w:szCs w:val="24"/>
              </w:rPr>
              <w:t>Når skal tiltakene evalueres?</w:t>
            </w:r>
          </w:p>
          <w:p w14:paraId="0E611159" w14:textId="77777777" w:rsidR="001F1D51" w:rsidRDefault="001F1D51" w:rsidP="00EF4F07">
            <w:pPr>
              <w:rPr>
                <w:color w:val="000000" w:themeColor="text1"/>
                <w:sz w:val="24"/>
                <w:szCs w:val="24"/>
              </w:rPr>
            </w:pPr>
          </w:p>
          <w:p w14:paraId="3CE34A5E" w14:textId="77777777" w:rsidR="001F1D51" w:rsidRDefault="001F1D51" w:rsidP="00EF4F07">
            <w:pPr>
              <w:rPr>
                <w:color w:val="000000" w:themeColor="text1"/>
                <w:sz w:val="24"/>
                <w:szCs w:val="24"/>
              </w:rPr>
            </w:pPr>
          </w:p>
          <w:p w14:paraId="76A8BE9E" w14:textId="77777777" w:rsidR="001F1D51" w:rsidRDefault="001F1D51" w:rsidP="00EF4F07">
            <w:pPr>
              <w:rPr>
                <w:color w:val="000000" w:themeColor="text1"/>
                <w:sz w:val="24"/>
                <w:szCs w:val="24"/>
              </w:rPr>
            </w:pPr>
          </w:p>
          <w:p w14:paraId="42A59A0D" w14:textId="77777777" w:rsidR="001F1D51" w:rsidRDefault="001F1D51" w:rsidP="00EF4F07">
            <w:pPr>
              <w:rPr>
                <w:color w:val="000000" w:themeColor="text1"/>
                <w:sz w:val="24"/>
                <w:szCs w:val="24"/>
              </w:rPr>
            </w:pPr>
          </w:p>
          <w:p w14:paraId="6613B8DD" w14:textId="77777777" w:rsidR="001F1D51" w:rsidRDefault="001F1D51" w:rsidP="00EF4F07">
            <w:pPr>
              <w:rPr>
                <w:color w:val="000000" w:themeColor="text1"/>
                <w:sz w:val="24"/>
                <w:szCs w:val="24"/>
              </w:rPr>
            </w:pPr>
          </w:p>
        </w:tc>
        <w:tc>
          <w:tcPr>
            <w:tcW w:w="3010" w:type="dxa"/>
          </w:tcPr>
          <w:p w14:paraId="1DA7F5D1" w14:textId="77777777" w:rsidR="001F1D51" w:rsidRDefault="001F1D51" w:rsidP="00EF4F07">
            <w:pPr>
              <w:rPr>
                <w:color w:val="000000" w:themeColor="text1"/>
                <w:sz w:val="24"/>
                <w:szCs w:val="24"/>
              </w:rPr>
            </w:pPr>
          </w:p>
        </w:tc>
        <w:tc>
          <w:tcPr>
            <w:tcW w:w="3010" w:type="dxa"/>
          </w:tcPr>
          <w:p w14:paraId="4F8E0C3F" w14:textId="77777777" w:rsidR="001F1D51" w:rsidRDefault="001F1D51" w:rsidP="00EF4F07">
            <w:pPr>
              <w:rPr>
                <w:color w:val="000000" w:themeColor="text1"/>
                <w:sz w:val="24"/>
                <w:szCs w:val="24"/>
              </w:rPr>
            </w:pPr>
          </w:p>
        </w:tc>
      </w:tr>
    </w:tbl>
    <w:p w14:paraId="0A5EE238" w14:textId="77777777" w:rsidR="004C5432" w:rsidRDefault="004C5432" w:rsidP="00EF4F07">
      <w:pPr>
        <w:rPr>
          <w:b/>
          <w:color w:val="000000" w:themeColor="text1"/>
          <w:sz w:val="28"/>
          <w:szCs w:val="28"/>
        </w:rPr>
      </w:pPr>
    </w:p>
    <w:p w14:paraId="7519436D" w14:textId="77777777" w:rsidR="00CA4B69" w:rsidRPr="00383433" w:rsidRDefault="00AA7AA9" w:rsidP="007223AE">
      <w:pPr>
        <w:pStyle w:val="Overskrift1"/>
      </w:pPr>
      <w:bookmarkStart w:id="17" w:name="_Toc94605866"/>
      <w:r w:rsidRPr="00383433">
        <w:t>Vedlegg 3</w:t>
      </w:r>
      <w:bookmarkEnd w:id="17"/>
    </w:p>
    <w:p w14:paraId="653C9891" w14:textId="77777777" w:rsidR="002C3DEF" w:rsidRPr="00CA4B69" w:rsidRDefault="002C3DEF" w:rsidP="007223AE">
      <w:pPr>
        <w:pStyle w:val="Overskrift2"/>
      </w:pPr>
      <w:bookmarkStart w:id="18" w:name="_Toc94605867"/>
      <w:r w:rsidRPr="00CA4B69">
        <w:t>Mal for møte med foreldre ved krenkende atferd i barnehagen.</w:t>
      </w:r>
      <w:bookmarkEnd w:id="18"/>
    </w:p>
    <w:p w14:paraId="60B5E923" w14:textId="77777777" w:rsidR="002C3DEF" w:rsidRDefault="002C3DEF" w:rsidP="00EF4F07">
      <w:pPr>
        <w:rPr>
          <w:color w:val="000000" w:themeColor="text1"/>
          <w:sz w:val="24"/>
          <w:szCs w:val="24"/>
        </w:rPr>
      </w:pPr>
    </w:p>
    <w:p w14:paraId="3DBDC439" w14:textId="77777777" w:rsidR="002C3DEF" w:rsidRDefault="002C3DEF" w:rsidP="00EF4F07">
      <w:pPr>
        <w:rPr>
          <w:color w:val="000000" w:themeColor="text1"/>
          <w:sz w:val="24"/>
          <w:szCs w:val="24"/>
        </w:rPr>
      </w:pPr>
      <w:r>
        <w:rPr>
          <w:color w:val="000000" w:themeColor="text1"/>
          <w:sz w:val="24"/>
          <w:szCs w:val="24"/>
        </w:rPr>
        <w:t>Møtedato/år:</w:t>
      </w:r>
    </w:p>
    <w:p w14:paraId="341D96C0" w14:textId="77777777" w:rsidR="002C3DEF" w:rsidRDefault="002C3DEF" w:rsidP="00EF4F07">
      <w:pPr>
        <w:rPr>
          <w:color w:val="000000" w:themeColor="text1"/>
          <w:sz w:val="24"/>
          <w:szCs w:val="24"/>
        </w:rPr>
      </w:pPr>
    </w:p>
    <w:p w14:paraId="6E2D07A2" w14:textId="77777777" w:rsidR="002C3DEF" w:rsidRDefault="002C3DEF" w:rsidP="00EF4F07">
      <w:pPr>
        <w:rPr>
          <w:color w:val="000000" w:themeColor="text1"/>
          <w:sz w:val="24"/>
          <w:szCs w:val="24"/>
        </w:rPr>
      </w:pPr>
      <w:r>
        <w:rPr>
          <w:color w:val="000000" w:themeColor="text1"/>
          <w:sz w:val="24"/>
          <w:szCs w:val="24"/>
        </w:rPr>
        <w:t>Deltakere på møte:</w:t>
      </w:r>
    </w:p>
    <w:p w14:paraId="508AC16B" w14:textId="77777777" w:rsidR="002C3DEF" w:rsidRDefault="002C3DEF" w:rsidP="00EF4F07">
      <w:pPr>
        <w:rPr>
          <w:color w:val="000000" w:themeColor="text1"/>
          <w:sz w:val="24"/>
          <w:szCs w:val="24"/>
        </w:rPr>
      </w:pPr>
    </w:p>
    <w:tbl>
      <w:tblPr>
        <w:tblStyle w:val="Tabellrutenett"/>
        <w:tblW w:w="0" w:type="auto"/>
        <w:tblLook w:val="04A0" w:firstRow="1" w:lastRow="0" w:firstColumn="1" w:lastColumn="0" w:noHBand="0" w:noVBand="1"/>
      </w:tblPr>
      <w:tblGrid>
        <w:gridCol w:w="3020"/>
        <w:gridCol w:w="3021"/>
        <w:gridCol w:w="3021"/>
      </w:tblGrid>
      <w:tr w:rsidR="002C3DEF" w14:paraId="719C65F9" w14:textId="77777777" w:rsidTr="002C3DEF">
        <w:tc>
          <w:tcPr>
            <w:tcW w:w="3020" w:type="dxa"/>
          </w:tcPr>
          <w:p w14:paraId="762B118A" w14:textId="77777777" w:rsidR="002C3DEF" w:rsidRPr="00A67259" w:rsidRDefault="002C3DEF" w:rsidP="00EF4F07">
            <w:pPr>
              <w:rPr>
                <w:b/>
                <w:color w:val="000000" w:themeColor="text1"/>
                <w:sz w:val="28"/>
                <w:szCs w:val="28"/>
              </w:rPr>
            </w:pPr>
            <w:r w:rsidRPr="00A67259">
              <w:rPr>
                <w:b/>
                <w:color w:val="000000" w:themeColor="text1"/>
                <w:sz w:val="28"/>
                <w:szCs w:val="28"/>
              </w:rPr>
              <w:t>Hva saken gjelder:</w:t>
            </w:r>
          </w:p>
        </w:tc>
        <w:tc>
          <w:tcPr>
            <w:tcW w:w="3021" w:type="dxa"/>
          </w:tcPr>
          <w:p w14:paraId="6D4CDC02" w14:textId="77777777" w:rsidR="002C3DEF" w:rsidRPr="00A67259" w:rsidRDefault="002C3DEF" w:rsidP="00EF4F07">
            <w:pPr>
              <w:rPr>
                <w:b/>
                <w:color w:val="000000" w:themeColor="text1"/>
                <w:sz w:val="28"/>
                <w:szCs w:val="28"/>
              </w:rPr>
            </w:pPr>
            <w:r w:rsidRPr="00A67259">
              <w:rPr>
                <w:b/>
                <w:color w:val="000000" w:themeColor="text1"/>
                <w:sz w:val="28"/>
                <w:szCs w:val="28"/>
              </w:rPr>
              <w:t>Tiltak/evaluering:</w:t>
            </w:r>
          </w:p>
        </w:tc>
        <w:tc>
          <w:tcPr>
            <w:tcW w:w="3021" w:type="dxa"/>
          </w:tcPr>
          <w:p w14:paraId="38A122C0" w14:textId="77777777" w:rsidR="002C3DEF" w:rsidRPr="00A67259" w:rsidRDefault="002C3DEF" w:rsidP="00EF4F07">
            <w:pPr>
              <w:rPr>
                <w:b/>
                <w:color w:val="000000" w:themeColor="text1"/>
                <w:sz w:val="28"/>
                <w:szCs w:val="28"/>
              </w:rPr>
            </w:pPr>
            <w:r w:rsidRPr="00A67259">
              <w:rPr>
                <w:b/>
                <w:color w:val="000000" w:themeColor="text1"/>
                <w:sz w:val="28"/>
                <w:szCs w:val="28"/>
              </w:rPr>
              <w:t>Ansvar:</w:t>
            </w:r>
          </w:p>
          <w:p w14:paraId="18BEFA7E" w14:textId="77777777" w:rsidR="002C3DEF" w:rsidRPr="00A67259" w:rsidRDefault="002C3DEF" w:rsidP="00EF4F07">
            <w:pPr>
              <w:rPr>
                <w:b/>
                <w:color w:val="000000" w:themeColor="text1"/>
                <w:sz w:val="28"/>
                <w:szCs w:val="28"/>
              </w:rPr>
            </w:pPr>
          </w:p>
        </w:tc>
      </w:tr>
      <w:tr w:rsidR="002C3DEF" w14:paraId="28256E9C" w14:textId="77777777" w:rsidTr="002C3DEF">
        <w:tc>
          <w:tcPr>
            <w:tcW w:w="3020" w:type="dxa"/>
          </w:tcPr>
          <w:p w14:paraId="1800F620" w14:textId="77777777" w:rsidR="002C3DEF" w:rsidRDefault="002C3DEF" w:rsidP="00EF4F07">
            <w:pPr>
              <w:rPr>
                <w:color w:val="000000" w:themeColor="text1"/>
                <w:sz w:val="24"/>
                <w:szCs w:val="24"/>
              </w:rPr>
            </w:pPr>
          </w:p>
          <w:p w14:paraId="77EED60E" w14:textId="77777777" w:rsidR="002C3DEF" w:rsidRDefault="002C3DEF" w:rsidP="00EF4F07">
            <w:pPr>
              <w:rPr>
                <w:color w:val="000000" w:themeColor="text1"/>
                <w:sz w:val="24"/>
                <w:szCs w:val="24"/>
              </w:rPr>
            </w:pPr>
          </w:p>
          <w:p w14:paraId="2096CC47" w14:textId="77777777" w:rsidR="002C3DEF" w:rsidRDefault="002C3DEF" w:rsidP="00EF4F07">
            <w:pPr>
              <w:rPr>
                <w:color w:val="000000" w:themeColor="text1"/>
                <w:sz w:val="24"/>
                <w:szCs w:val="24"/>
              </w:rPr>
            </w:pPr>
          </w:p>
          <w:p w14:paraId="54277691" w14:textId="77777777" w:rsidR="002C3DEF" w:rsidRDefault="002C3DEF" w:rsidP="00EF4F07">
            <w:pPr>
              <w:rPr>
                <w:color w:val="000000" w:themeColor="text1"/>
                <w:sz w:val="24"/>
                <w:szCs w:val="24"/>
              </w:rPr>
            </w:pPr>
          </w:p>
          <w:p w14:paraId="08FC6A0D" w14:textId="77777777" w:rsidR="002C3DEF" w:rsidRDefault="002C3DEF" w:rsidP="00EF4F07">
            <w:pPr>
              <w:rPr>
                <w:color w:val="000000" w:themeColor="text1"/>
                <w:sz w:val="24"/>
                <w:szCs w:val="24"/>
              </w:rPr>
            </w:pPr>
          </w:p>
          <w:p w14:paraId="567D323D" w14:textId="77777777" w:rsidR="002C3DEF" w:rsidRDefault="002C3DEF" w:rsidP="00EF4F07">
            <w:pPr>
              <w:rPr>
                <w:color w:val="000000" w:themeColor="text1"/>
                <w:sz w:val="24"/>
                <w:szCs w:val="24"/>
              </w:rPr>
            </w:pPr>
          </w:p>
          <w:p w14:paraId="1BFD2CDF" w14:textId="77777777" w:rsidR="002C3DEF" w:rsidRDefault="002C3DEF" w:rsidP="00EF4F07">
            <w:pPr>
              <w:rPr>
                <w:color w:val="000000" w:themeColor="text1"/>
                <w:sz w:val="24"/>
                <w:szCs w:val="24"/>
              </w:rPr>
            </w:pPr>
          </w:p>
          <w:p w14:paraId="5AAF3144" w14:textId="77777777" w:rsidR="002C3DEF" w:rsidRDefault="002C3DEF" w:rsidP="00EF4F07">
            <w:pPr>
              <w:rPr>
                <w:color w:val="000000" w:themeColor="text1"/>
                <w:sz w:val="24"/>
                <w:szCs w:val="24"/>
              </w:rPr>
            </w:pPr>
          </w:p>
          <w:p w14:paraId="0E01D7C5" w14:textId="77777777" w:rsidR="002C3DEF" w:rsidRDefault="002C3DEF" w:rsidP="00EF4F07">
            <w:pPr>
              <w:rPr>
                <w:color w:val="000000" w:themeColor="text1"/>
                <w:sz w:val="24"/>
                <w:szCs w:val="24"/>
              </w:rPr>
            </w:pPr>
          </w:p>
          <w:p w14:paraId="77BF60C7" w14:textId="77777777" w:rsidR="002C3DEF" w:rsidRDefault="002C3DEF" w:rsidP="00EF4F07">
            <w:pPr>
              <w:rPr>
                <w:color w:val="000000" w:themeColor="text1"/>
                <w:sz w:val="24"/>
                <w:szCs w:val="24"/>
              </w:rPr>
            </w:pPr>
          </w:p>
          <w:p w14:paraId="03F0A5B0" w14:textId="77777777" w:rsidR="002C3DEF" w:rsidRDefault="002C3DEF" w:rsidP="00EF4F07">
            <w:pPr>
              <w:rPr>
                <w:color w:val="000000" w:themeColor="text1"/>
                <w:sz w:val="24"/>
                <w:szCs w:val="24"/>
              </w:rPr>
            </w:pPr>
          </w:p>
          <w:p w14:paraId="4210F9EC" w14:textId="77777777" w:rsidR="002C3DEF" w:rsidRDefault="002C3DEF" w:rsidP="00EF4F07">
            <w:pPr>
              <w:rPr>
                <w:color w:val="000000" w:themeColor="text1"/>
                <w:sz w:val="24"/>
                <w:szCs w:val="24"/>
              </w:rPr>
            </w:pPr>
          </w:p>
          <w:p w14:paraId="2050BA4A" w14:textId="77777777" w:rsidR="002C3DEF" w:rsidRDefault="002C3DEF" w:rsidP="00EF4F07">
            <w:pPr>
              <w:rPr>
                <w:color w:val="000000" w:themeColor="text1"/>
                <w:sz w:val="24"/>
                <w:szCs w:val="24"/>
              </w:rPr>
            </w:pPr>
          </w:p>
          <w:p w14:paraId="54075D68" w14:textId="77777777" w:rsidR="002C3DEF" w:rsidRDefault="002C3DEF" w:rsidP="00EF4F07">
            <w:pPr>
              <w:rPr>
                <w:color w:val="000000" w:themeColor="text1"/>
                <w:sz w:val="24"/>
                <w:szCs w:val="24"/>
              </w:rPr>
            </w:pPr>
          </w:p>
          <w:p w14:paraId="39974549" w14:textId="77777777" w:rsidR="002C3DEF" w:rsidRDefault="002C3DEF" w:rsidP="00EF4F07">
            <w:pPr>
              <w:rPr>
                <w:color w:val="000000" w:themeColor="text1"/>
                <w:sz w:val="24"/>
                <w:szCs w:val="24"/>
              </w:rPr>
            </w:pPr>
          </w:p>
          <w:p w14:paraId="7B49C793" w14:textId="77777777" w:rsidR="002C3DEF" w:rsidRDefault="002C3DEF" w:rsidP="00EF4F07">
            <w:pPr>
              <w:rPr>
                <w:color w:val="000000" w:themeColor="text1"/>
                <w:sz w:val="24"/>
                <w:szCs w:val="24"/>
              </w:rPr>
            </w:pPr>
          </w:p>
        </w:tc>
        <w:tc>
          <w:tcPr>
            <w:tcW w:w="3021" w:type="dxa"/>
          </w:tcPr>
          <w:p w14:paraId="587A4C3C" w14:textId="77777777" w:rsidR="002C3DEF" w:rsidRDefault="002C3DEF" w:rsidP="00EF4F07">
            <w:pPr>
              <w:rPr>
                <w:color w:val="000000" w:themeColor="text1"/>
                <w:sz w:val="24"/>
                <w:szCs w:val="24"/>
              </w:rPr>
            </w:pPr>
          </w:p>
        </w:tc>
        <w:tc>
          <w:tcPr>
            <w:tcW w:w="3021" w:type="dxa"/>
          </w:tcPr>
          <w:p w14:paraId="66CB811F" w14:textId="77777777" w:rsidR="002C3DEF" w:rsidRDefault="002C3DEF" w:rsidP="00EF4F07">
            <w:pPr>
              <w:rPr>
                <w:color w:val="000000" w:themeColor="text1"/>
                <w:sz w:val="24"/>
                <w:szCs w:val="24"/>
              </w:rPr>
            </w:pPr>
          </w:p>
        </w:tc>
      </w:tr>
    </w:tbl>
    <w:p w14:paraId="3F11232D" w14:textId="77777777" w:rsidR="002C3DEF" w:rsidRDefault="002C3DEF" w:rsidP="00EF4F07">
      <w:pPr>
        <w:rPr>
          <w:color w:val="000000" w:themeColor="text1"/>
          <w:sz w:val="24"/>
          <w:szCs w:val="24"/>
        </w:rPr>
      </w:pPr>
    </w:p>
    <w:p w14:paraId="0F7F3A49" w14:textId="77777777" w:rsidR="002C3DEF" w:rsidRDefault="002C3DEF" w:rsidP="00EF4F07">
      <w:pPr>
        <w:rPr>
          <w:color w:val="000000" w:themeColor="text1"/>
          <w:sz w:val="24"/>
          <w:szCs w:val="24"/>
        </w:rPr>
      </w:pPr>
      <w:r>
        <w:rPr>
          <w:color w:val="000000" w:themeColor="text1"/>
          <w:sz w:val="24"/>
          <w:szCs w:val="24"/>
        </w:rPr>
        <w:t>Neste oppfølgingsmøte,</w:t>
      </w:r>
      <w:r w:rsidR="001B5640">
        <w:rPr>
          <w:color w:val="000000" w:themeColor="text1"/>
          <w:sz w:val="24"/>
          <w:szCs w:val="24"/>
        </w:rPr>
        <w:t xml:space="preserve"> </w:t>
      </w:r>
      <w:r>
        <w:rPr>
          <w:color w:val="000000" w:themeColor="text1"/>
          <w:sz w:val="24"/>
          <w:szCs w:val="24"/>
        </w:rPr>
        <w:t>dato/år:</w:t>
      </w:r>
    </w:p>
    <w:p w14:paraId="1EEBBA32" w14:textId="77777777" w:rsidR="002C3DEF" w:rsidRDefault="002C3DEF" w:rsidP="00EF4F07">
      <w:pPr>
        <w:rPr>
          <w:color w:val="000000" w:themeColor="text1"/>
          <w:sz w:val="24"/>
          <w:szCs w:val="24"/>
        </w:rPr>
      </w:pPr>
    </w:p>
    <w:p w14:paraId="5452C211" w14:textId="77777777" w:rsidR="00F41D23" w:rsidRDefault="00F41D23" w:rsidP="00EF4F07">
      <w:pPr>
        <w:rPr>
          <w:color w:val="000000" w:themeColor="text1"/>
          <w:sz w:val="24"/>
          <w:szCs w:val="24"/>
        </w:rPr>
      </w:pPr>
    </w:p>
    <w:p w14:paraId="05EBDEF8" w14:textId="77777777" w:rsidR="002C3DEF" w:rsidRDefault="002C3DEF" w:rsidP="00EF4F07">
      <w:pPr>
        <w:rPr>
          <w:color w:val="000000" w:themeColor="text1"/>
          <w:sz w:val="24"/>
          <w:szCs w:val="24"/>
        </w:rPr>
      </w:pPr>
      <w:r>
        <w:rPr>
          <w:color w:val="000000" w:themeColor="text1"/>
          <w:sz w:val="24"/>
          <w:szCs w:val="24"/>
        </w:rPr>
        <w:t>Underskrift styrer/</w:t>
      </w:r>
      <w:r w:rsidR="00F41D23">
        <w:rPr>
          <w:color w:val="000000" w:themeColor="text1"/>
          <w:sz w:val="24"/>
          <w:szCs w:val="24"/>
        </w:rPr>
        <w:t xml:space="preserve"> Underskrift pedagogisk leder:</w:t>
      </w:r>
    </w:p>
    <w:p w14:paraId="44D58CF0" w14:textId="77777777" w:rsidR="00F41D23" w:rsidRDefault="00F41D23" w:rsidP="00EF4F07">
      <w:pPr>
        <w:rPr>
          <w:color w:val="000000" w:themeColor="text1"/>
          <w:sz w:val="24"/>
          <w:szCs w:val="24"/>
        </w:rPr>
      </w:pPr>
    </w:p>
    <w:p w14:paraId="4F8C998B" w14:textId="77777777" w:rsidR="00F41D23" w:rsidRDefault="00F41D23" w:rsidP="00EF4F07">
      <w:pPr>
        <w:rPr>
          <w:color w:val="000000" w:themeColor="text1"/>
          <w:sz w:val="24"/>
          <w:szCs w:val="24"/>
        </w:rPr>
      </w:pPr>
    </w:p>
    <w:p w14:paraId="5FEB58D7" w14:textId="77777777" w:rsidR="00F41D23" w:rsidRDefault="00F41D23" w:rsidP="00EF4F07">
      <w:pPr>
        <w:rPr>
          <w:color w:val="000000" w:themeColor="text1"/>
          <w:sz w:val="24"/>
          <w:szCs w:val="24"/>
        </w:rPr>
      </w:pPr>
      <w:r>
        <w:rPr>
          <w:color w:val="000000" w:themeColor="text1"/>
          <w:sz w:val="24"/>
          <w:szCs w:val="24"/>
        </w:rPr>
        <w:t>Underskrift foresatt/foresatte:</w:t>
      </w:r>
    </w:p>
    <w:p w14:paraId="62BC06CC" w14:textId="77777777" w:rsidR="0001274D" w:rsidRDefault="0001274D" w:rsidP="00EF4F07">
      <w:pPr>
        <w:rPr>
          <w:color w:val="000000" w:themeColor="text1"/>
          <w:sz w:val="24"/>
          <w:szCs w:val="24"/>
        </w:rPr>
      </w:pPr>
    </w:p>
    <w:p w14:paraId="625DA004" w14:textId="77777777" w:rsidR="00134F29" w:rsidRPr="00383433" w:rsidRDefault="00AA7AA9" w:rsidP="007223AE">
      <w:pPr>
        <w:pStyle w:val="Overskrift1"/>
      </w:pPr>
      <w:bookmarkStart w:id="19" w:name="_Toc94605868"/>
      <w:r w:rsidRPr="00383433">
        <w:t>Vedlegg 4</w:t>
      </w:r>
      <w:bookmarkEnd w:id="19"/>
    </w:p>
    <w:p w14:paraId="3CD0A679" w14:textId="77777777" w:rsidR="00AF08B1" w:rsidRPr="00CA4B69" w:rsidRDefault="00AA7AA9" w:rsidP="007223AE">
      <w:pPr>
        <w:pStyle w:val="Overskrift2"/>
      </w:pPr>
      <w:bookmarkStart w:id="20" w:name="_Toc94605869"/>
      <w:r>
        <w:t>A</w:t>
      </w:r>
      <w:r w:rsidR="00AF08B1" w:rsidRPr="00CA4B69">
        <w:t>ktivitetsplan ved krenkende atferd utført av ansatt/styrer</w:t>
      </w:r>
      <w:bookmarkEnd w:id="20"/>
    </w:p>
    <w:p w14:paraId="2B8F54D0" w14:textId="77777777" w:rsidR="006A67F7" w:rsidRDefault="006A67F7" w:rsidP="00EF4F07">
      <w:pPr>
        <w:rPr>
          <w:color w:val="000000" w:themeColor="text1"/>
          <w:sz w:val="24"/>
          <w:szCs w:val="24"/>
        </w:rPr>
      </w:pPr>
    </w:p>
    <w:p w14:paraId="34B575C5" w14:textId="77777777" w:rsidR="00F41D23" w:rsidRDefault="00AF08B1" w:rsidP="00EF4F07">
      <w:pPr>
        <w:rPr>
          <w:color w:val="000000" w:themeColor="text1"/>
          <w:sz w:val="24"/>
          <w:szCs w:val="24"/>
        </w:rPr>
      </w:pPr>
      <w:r>
        <w:rPr>
          <w:color w:val="000000" w:themeColor="text1"/>
          <w:sz w:val="24"/>
          <w:szCs w:val="24"/>
        </w:rPr>
        <w:t>Barnehagens navn:</w:t>
      </w:r>
    </w:p>
    <w:tbl>
      <w:tblPr>
        <w:tblStyle w:val="Tabellrutenett"/>
        <w:tblW w:w="0" w:type="auto"/>
        <w:tblLook w:val="04A0" w:firstRow="1" w:lastRow="0" w:firstColumn="1" w:lastColumn="0" w:noHBand="0" w:noVBand="1"/>
      </w:tblPr>
      <w:tblGrid>
        <w:gridCol w:w="3020"/>
        <w:gridCol w:w="3021"/>
        <w:gridCol w:w="3021"/>
      </w:tblGrid>
      <w:tr w:rsidR="00AF08B1" w14:paraId="6CAD53DF" w14:textId="77777777" w:rsidTr="00AF08B1">
        <w:tc>
          <w:tcPr>
            <w:tcW w:w="3020" w:type="dxa"/>
          </w:tcPr>
          <w:p w14:paraId="3073E7F9" w14:textId="77777777" w:rsidR="00AF08B1" w:rsidRPr="00CA4B69" w:rsidRDefault="00AF08B1" w:rsidP="00EF4F07">
            <w:pPr>
              <w:rPr>
                <w:b/>
                <w:color w:val="000000" w:themeColor="text1"/>
                <w:sz w:val="28"/>
                <w:szCs w:val="28"/>
              </w:rPr>
            </w:pPr>
            <w:r w:rsidRPr="00CA4B69">
              <w:rPr>
                <w:b/>
                <w:color w:val="000000" w:themeColor="text1"/>
                <w:sz w:val="28"/>
                <w:szCs w:val="28"/>
              </w:rPr>
              <w:t>TILTAK</w:t>
            </w:r>
          </w:p>
        </w:tc>
        <w:tc>
          <w:tcPr>
            <w:tcW w:w="3021" w:type="dxa"/>
          </w:tcPr>
          <w:p w14:paraId="69971A64" w14:textId="77777777" w:rsidR="00AF08B1" w:rsidRPr="00CA4B69" w:rsidRDefault="00AF08B1" w:rsidP="00EF4F07">
            <w:pPr>
              <w:rPr>
                <w:b/>
                <w:color w:val="000000" w:themeColor="text1"/>
                <w:sz w:val="28"/>
                <w:szCs w:val="28"/>
              </w:rPr>
            </w:pPr>
            <w:r w:rsidRPr="00CA4B69">
              <w:rPr>
                <w:b/>
                <w:color w:val="000000" w:themeColor="text1"/>
                <w:sz w:val="28"/>
                <w:szCs w:val="28"/>
              </w:rPr>
              <w:t>ANSVAR</w:t>
            </w:r>
          </w:p>
        </w:tc>
        <w:tc>
          <w:tcPr>
            <w:tcW w:w="3021" w:type="dxa"/>
          </w:tcPr>
          <w:p w14:paraId="64DC4D7C" w14:textId="77777777" w:rsidR="00AF08B1" w:rsidRPr="00CA4B69" w:rsidRDefault="00AF08B1" w:rsidP="00EF4F07">
            <w:pPr>
              <w:rPr>
                <w:b/>
                <w:color w:val="000000" w:themeColor="text1"/>
                <w:sz w:val="28"/>
                <w:szCs w:val="28"/>
              </w:rPr>
            </w:pPr>
            <w:r w:rsidRPr="00CA4B69">
              <w:rPr>
                <w:b/>
                <w:color w:val="000000" w:themeColor="text1"/>
                <w:sz w:val="28"/>
                <w:szCs w:val="28"/>
              </w:rPr>
              <w:t>GJENNOMFØRT</w:t>
            </w:r>
          </w:p>
          <w:p w14:paraId="7295821C" w14:textId="77777777" w:rsidR="00AF08B1" w:rsidRPr="00CA4B69" w:rsidRDefault="00AF08B1" w:rsidP="00EF4F07">
            <w:pPr>
              <w:rPr>
                <w:b/>
                <w:color w:val="000000" w:themeColor="text1"/>
                <w:sz w:val="28"/>
                <w:szCs w:val="28"/>
              </w:rPr>
            </w:pPr>
            <w:r w:rsidRPr="00CA4B69">
              <w:rPr>
                <w:b/>
                <w:color w:val="000000" w:themeColor="text1"/>
                <w:sz w:val="28"/>
                <w:szCs w:val="28"/>
              </w:rPr>
              <w:t>(sign./dato)</w:t>
            </w:r>
          </w:p>
        </w:tc>
      </w:tr>
      <w:tr w:rsidR="00AF08B1" w14:paraId="676CA3AD" w14:textId="77777777" w:rsidTr="00AF08B1">
        <w:tc>
          <w:tcPr>
            <w:tcW w:w="3020" w:type="dxa"/>
          </w:tcPr>
          <w:p w14:paraId="50777AD6" w14:textId="77777777" w:rsidR="00AF08B1" w:rsidRDefault="004A3841" w:rsidP="00EF4F07">
            <w:pPr>
              <w:rPr>
                <w:color w:val="000000" w:themeColor="text1"/>
                <w:sz w:val="24"/>
                <w:szCs w:val="24"/>
              </w:rPr>
            </w:pPr>
            <w:r>
              <w:rPr>
                <w:color w:val="000000" w:themeColor="text1"/>
                <w:sz w:val="24"/>
                <w:szCs w:val="24"/>
              </w:rPr>
              <w:t>Den som har observert eller observerer krenkende atferd, informerer barnehagens leder straks. Gjelder saken styrer, er det kommunalsjef som skal informeres. Beskriv så konkret som mulig hva som har skjedd- den ansattes tolkningen av situasjonen.</w:t>
            </w:r>
          </w:p>
          <w:p w14:paraId="12B04214" w14:textId="77777777" w:rsidR="004A3841" w:rsidRDefault="004A3841" w:rsidP="00EF4F07">
            <w:pPr>
              <w:rPr>
                <w:color w:val="000000" w:themeColor="text1"/>
                <w:sz w:val="24"/>
                <w:szCs w:val="24"/>
              </w:rPr>
            </w:pPr>
          </w:p>
        </w:tc>
        <w:tc>
          <w:tcPr>
            <w:tcW w:w="3021" w:type="dxa"/>
          </w:tcPr>
          <w:p w14:paraId="0EE3C70B" w14:textId="77777777" w:rsidR="00AF08B1" w:rsidRDefault="004A3841" w:rsidP="00EF4F07">
            <w:pPr>
              <w:rPr>
                <w:color w:val="000000" w:themeColor="text1"/>
                <w:sz w:val="24"/>
                <w:szCs w:val="24"/>
              </w:rPr>
            </w:pPr>
            <w:r>
              <w:rPr>
                <w:color w:val="000000" w:themeColor="text1"/>
                <w:sz w:val="24"/>
                <w:szCs w:val="24"/>
              </w:rPr>
              <w:t>Den som observerer og oppdager at ansatte eller styrer utfører krenkende atferd mot barn.</w:t>
            </w:r>
          </w:p>
        </w:tc>
        <w:tc>
          <w:tcPr>
            <w:tcW w:w="3021" w:type="dxa"/>
          </w:tcPr>
          <w:p w14:paraId="5357B94D" w14:textId="77777777" w:rsidR="00AF08B1" w:rsidRDefault="00AF08B1" w:rsidP="00EF4F07">
            <w:pPr>
              <w:rPr>
                <w:color w:val="000000" w:themeColor="text1"/>
                <w:sz w:val="24"/>
                <w:szCs w:val="24"/>
              </w:rPr>
            </w:pPr>
          </w:p>
        </w:tc>
      </w:tr>
      <w:tr w:rsidR="004A3841" w14:paraId="14E1D852" w14:textId="77777777" w:rsidTr="00AF08B1">
        <w:tc>
          <w:tcPr>
            <w:tcW w:w="3020" w:type="dxa"/>
          </w:tcPr>
          <w:p w14:paraId="4DD0027B" w14:textId="77777777" w:rsidR="004A3841" w:rsidRDefault="004A3841" w:rsidP="00EF4F07">
            <w:pPr>
              <w:rPr>
                <w:color w:val="000000" w:themeColor="text1"/>
                <w:sz w:val="24"/>
                <w:szCs w:val="24"/>
              </w:rPr>
            </w:pPr>
            <w:r>
              <w:rPr>
                <w:color w:val="000000" w:themeColor="text1"/>
                <w:sz w:val="24"/>
                <w:szCs w:val="24"/>
              </w:rPr>
              <w:t>Samtale/møte med ansatt, dersom saken gjelder en annen ansatt. Samtale med kommunalsjef dersom saken gjelder styrer.</w:t>
            </w:r>
          </w:p>
          <w:p w14:paraId="3FFC1255" w14:textId="77777777" w:rsidR="004A3841" w:rsidRDefault="004A3841" w:rsidP="00EF4F07">
            <w:pPr>
              <w:rPr>
                <w:color w:val="000000" w:themeColor="text1"/>
                <w:sz w:val="24"/>
                <w:szCs w:val="24"/>
              </w:rPr>
            </w:pPr>
            <w:r>
              <w:rPr>
                <w:color w:val="000000" w:themeColor="text1"/>
                <w:sz w:val="24"/>
                <w:szCs w:val="24"/>
              </w:rPr>
              <w:t>Den ansatte/styrer skal få tilbud om å ha med en tillitsperson i møtet.</w:t>
            </w:r>
          </w:p>
          <w:p w14:paraId="44582510" w14:textId="77777777" w:rsidR="004A3841" w:rsidRDefault="004A3841" w:rsidP="00EF4F07">
            <w:pPr>
              <w:rPr>
                <w:color w:val="000000" w:themeColor="text1"/>
                <w:sz w:val="24"/>
                <w:szCs w:val="24"/>
              </w:rPr>
            </w:pPr>
          </w:p>
        </w:tc>
        <w:tc>
          <w:tcPr>
            <w:tcW w:w="3021" w:type="dxa"/>
          </w:tcPr>
          <w:p w14:paraId="0492BD05" w14:textId="77777777" w:rsidR="004A3841" w:rsidRDefault="004A3841" w:rsidP="00EF4F07">
            <w:pPr>
              <w:rPr>
                <w:color w:val="000000" w:themeColor="text1"/>
                <w:sz w:val="24"/>
                <w:szCs w:val="24"/>
              </w:rPr>
            </w:pPr>
            <w:r>
              <w:rPr>
                <w:color w:val="000000" w:themeColor="text1"/>
                <w:sz w:val="24"/>
                <w:szCs w:val="24"/>
              </w:rPr>
              <w:t>Styrer.</w:t>
            </w:r>
          </w:p>
          <w:p w14:paraId="0C6A1301" w14:textId="77777777" w:rsidR="004A3841" w:rsidRDefault="004A3841" w:rsidP="00EF4F07">
            <w:pPr>
              <w:rPr>
                <w:color w:val="000000" w:themeColor="text1"/>
                <w:sz w:val="24"/>
                <w:szCs w:val="24"/>
              </w:rPr>
            </w:pPr>
            <w:r>
              <w:rPr>
                <w:color w:val="000000" w:themeColor="text1"/>
                <w:sz w:val="24"/>
                <w:szCs w:val="24"/>
              </w:rPr>
              <w:t>Kommunalsjef.</w:t>
            </w:r>
          </w:p>
        </w:tc>
        <w:tc>
          <w:tcPr>
            <w:tcW w:w="3021" w:type="dxa"/>
          </w:tcPr>
          <w:p w14:paraId="5C67CAF4" w14:textId="77777777" w:rsidR="004A3841" w:rsidRDefault="004A3841" w:rsidP="00EF4F07">
            <w:pPr>
              <w:rPr>
                <w:color w:val="000000" w:themeColor="text1"/>
                <w:sz w:val="24"/>
                <w:szCs w:val="24"/>
              </w:rPr>
            </w:pPr>
          </w:p>
        </w:tc>
      </w:tr>
      <w:tr w:rsidR="004A3841" w14:paraId="6A4DA1E8" w14:textId="77777777" w:rsidTr="00AF08B1">
        <w:tc>
          <w:tcPr>
            <w:tcW w:w="3020" w:type="dxa"/>
          </w:tcPr>
          <w:p w14:paraId="373487EC" w14:textId="77777777" w:rsidR="004A3841" w:rsidRDefault="00063DA2" w:rsidP="00EF4F07">
            <w:pPr>
              <w:rPr>
                <w:color w:val="000000" w:themeColor="text1"/>
                <w:sz w:val="24"/>
                <w:szCs w:val="24"/>
              </w:rPr>
            </w:pPr>
            <w:r>
              <w:rPr>
                <w:color w:val="000000" w:themeColor="text1"/>
                <w:sz w:val="24"/>
                <w:szCs w:val="24"/>
              </w:rPr>
              <w:t xml:space="preserve">Lage en tiltaksplan </w:t>
            </w:r>
          </w:p>
          <w:p w14:paraId="754F432B" w14:textId="77777777" w:rsidR="00AE219C" w:rsidRDefault="00AE219C" w:rsidP="00EF4F07">
            <w:pPr>
              <w:rPr>
                <w:color w:val="000000" w:themeColor="text1"/>
                <w:sz w:val="24"/>
                <w:szCs w:val="24"/>
              </w:rPr>
            </w:pPr>
          </w:p>
        </w:tc>
        <w:tc>
          <w:tcPr>
            <w:tcW w:w="3021" w:type="dxa"/>
          </w:tcPr>
          <w:p w14:paraId="7CD0D209" w14:textId="77777777" w:rsidR="004A3841" w:rsidRDefault="00063DA2" w:rsidP="00EF4F07">
            <w:pPr>
              <w:rPr>
                <w:color w:val="000000" w:themeColor="text1"/>
                <w:sz w:val="24"/>
                <w:szCs w:val="24"/>
              </w:rPr>
            </w:pPr>
            <w:r>
              <w:rPr>
                <w:color w:val="000000" w:themeColor="text1"/>
                <w:sz w:val="24"/>
                <w:szCs w:val="24"/>
              </w:rPr>
              <w:t>Styrer eller kommunalsjef</w:t>
            </w:r>
          </w:p>
        </w:tc>
        <w:tc>
          <w:tcPr>
            <w:tcW w:w="3021" w:type="dxa"/>
          </w:tcPr>
          <w:p w14:paraId="7216A890" w14:textId="77777777" w:rsidR="004A3841" w:rsidRDefault="004A3841" w:rsidP="00EF4F07">
            <w:pPr>
              <w:rPr>
                <w:color w:val="000000" w:themeColor="text1"/>
                <w:sz w:val="24"/>
                <w:szCs w:val="24"/>
              </w:rPr>
            </w:pPr>
          </w:p>
        </w:tc>
      </w:tr>
      <w:tr w:rsidR="00063DA2" w14:paraId="0F4553B7" w14:textId="77777777" w:rsidTr="00AF08B1">
        <w:tc>
          <w:tcPr>
            <w:tcW w:w="3020" w:type="dxa"/>
          </w:tcPr>
          <w:p w14:paraId="3F493C64" w14:textId="77777777" w:rsidR="00063DA2" w:rsidRDefault="00063DA2" w:rsidP="00EF4F07">
            <w:pPr>
              <w:rPr>
                <w:color w:val="000000" w:themeColor="text1"/>
                <w:sz w:val="24"/>
                <w:szCs w:val="24"/>
              </w:rPr>
            </w:pPr>
            <w:r>
              <w:rPr>
                <w:color w:val="000000" w:themeColor="text1"/>
                <w:sz w:val="24"/>
                <w:szCs w:val="24"/>
              </w:rPr>
              <w:t>Avhengig av hvor alvorlig saken er</w:t>
            </w:r>
            <w:r w:rsidR="00AE219C">
              <w:rPr>
                <w:color w:val="000000" w:themeColor="text1"/>
                <w:sz w:val="24"/>
                <w:szCs w:val="24"/>
              </w:rPr>
              <w:t>, vurdere å gi den ansatte/styrer en skriftlig advarsel.</w:t>
            </w:r>
          </w:p>
          <w:p w14:paraId="779E8C83" w14:textId="77777777" w:rsidR="00AE219C" w:rsidRDefault="00AE219C" w:rsidP="00EF4F07">
            <w:pPr>
              <w:rPr>
                <w:color w:val="000000" w:themeColor="text1"/>
                <w:sz w:val="24"/>
                <w:szCs w:val="24"/>
              </w:rPr>
            </w:pPr>
          </w:p>
        </w:tc>
        <w:tc>
          <w:tcPr>
            <w:tcW w:w="3021" w:type="dxa"/>
          </w:tcPr>
          <w:p w14:paraId="188162AC" w14:textId="77777777" w:rsidR="00063DA2" w:rsidRDefault="00AE219C" w:rsidP="00EF4F07">
            <w:pPr>
              <w:rPr>
                <w:color w:val="000000" w:themeColor="text1"/>
                <w:sz w:val="24"/>
                <w:szCs w:val="24"/>
              </w:rPr>
            </w:pPr>
            <w:r>
              <w:rPr>
                <w:color w:val="000000" w:themeColor="text1"/>
                <w:sz w:val="24"/>
                <w:szCs w:val="24"/>
              </w:rPr>
              <w:t>Styrer/Kommunalsjef</w:t>
            </w:r>
          </w:p>
        </w:tc>
        <w:tc>
          <w:tcPr>
            <w:tcW w:w="3021" w:type="dxa"/>
          </w:tcPr>
          <w:p w14:paraId="36B3154F" w14:textId="77777777" w:rsidR="00063DA2" w:rsidRDefault="00063DA2" w:rsidP="00EF4F07">
            <w:pPr>
              <w:rPr>
                <w:color w:val="000000" w:themeColor="text1"/>
                <w:sz w:val="24"/>
                <w:szCs w:val="24"/>
              </w:rPr>
            </w:pPr>
          </w:p>
        </w:tc>
      </w:tr>
      <w:tr w:rsidR="00AE219C" w14:paraId="6E5831D4" w14:textId="77777777" w:rsidTr="00AF08B1">
        <w:tc>
          <w:tcPr>
            <w:tcW w:w="3020" w:type="dxa"/>
          </w:tcPr>
          <w:p w14:paraId="71A9490D" w14:textId="77777777" w:rsidR="00AE219C" w:rsidRDefault="00AE219C" w:rsidP="00EF4F07">
            <w:pPr>
              <w:rPr>
                <w:color w:val="000000" w:themeColor="text1"/>
                <w:sz w:val="24"/>
                <w:szCs w:val="24"/>
              </w:rPr>
            </w:pPr>
            <w:r>
              <w:rPr>
                <w:color w:val="000000" w:themeColor="text1"/>
                <w:sz w:val="24"/>
                <w:szCs w:val="24"/>
              </w:rPr>
              <w:t>Foresatte til den/de som blir utsatt for handlingene blir informert og tatt med på råd.</w:t>
            </w:r>
          </w:p>
          <w:p w14:paraId="0664730F" w14:textId="77777777" w:rsidR="00AE219C" w:rsidRDefault="00AE219C" w:rsidP="00EF4F07">
            <w:pPr>
              <w:rPr>
                <w:color w:val="000000" w:themeColor="text1"/>
                <w:sz w:val="24"/>
                <w:szCs w:val="24"/>
              </w:rPr>
            </w:pPr>
          </w:p>
        </w:tc>
        <w:tc>
          <w:tcPr>
            <w:tcW w:w="3021" w:type="dxa"/>
          </w:tcPr>
          <w:p w14:paraId="569EB953" w14:textId="77777777" w:rsidR="00AE219C" w:rsidRDefault="00AE219C" w:rsidP="00EF4F07">
            <w:pPr>
              <w:rPr>
                <w:color w:val="000000" w:themeColor="text1"/>
                <w:sz w:val="24"/>
                <w:szCs w:val="24"/>
              </w:rPr>
            </w:pPr>
            <w:r>
              <w:rPr>
                <w:color w:val="000000" w:themeColor="text1"/>
                <w:sz w:val="24"/>
                <w:szCs w:val="24"/>
              </w:rPr>
              <w:t>Styrer/Kommunalsjef i samarbeid med pedagogisk leder.</w:t>
            </w:r>
          </w:p>
        </w:tc>
        <w:tc>
          <w:tcPr>
            <w:tcW w:w="3021" w:type="dxa"/>
          </w:tcPr>
          <w:p w14:paraId="22388BCE" w14:textId="77777777" w:rsidR="00AE219C" w:rsidRDefault="00AE219C" w:rsidP="00EF4F07">
            <w:pPr>
              <w:rPr>
                <w:color w:val="000000" w:themeColor="text1"/>
                <w:sz w:val="24"/>
                <w:szCs w:val="24"/>
              </w:rPr>
            </w:pPr>
          </w:p>
        </w:tc>
      </w:tr>
    </w:tbl>
    <w:p w14:paraId="69D8C117" w14:textId="75CCA500" w:rsidR="008D3CD0" w:rsidRDefault="008D3CD0" w:rsidP="008D3CD0">
      <w:pPr>
        <w:pStyle w:val="Overskrift2"/>
        <w:spacing w:before="0"/>
        <w:rPr>
          <w:b/>
          <w:bCs/>
        </w:rPr>
      </w:pPr>
    </w:p>
    <w:p w14:paraId="46E2E164" w14:textId="77777777" w:rsidR="008D3CD0" w:rsidRPr="008D3CD0" w:rsidRDefault="008D3CD0" w:rsidP="008D3CD0"/>
    <w:p w14:paraId="2A95C818" w14:textId="30D4AC0A" w:rsidR="003361C6" w:rsidRPr="00383433" w:rsidRDefault="00E62F7B" w:rsidP="007223AE">
      <w:pPr>
        <w:pStyle w:val="Overskrift1"/>
      </w:pPr>
      <w:bookmarkStart w:id="21" w:name="_Toc94605870"/>
      <w:r w:rsidRPr="00383433">
        <w:t>Vedlegg 5</w:t>
      </w:r>
      <w:bookmarkEnd w:id="21"/>
    </w:p>
    <w:p w14:paraId="6BD1B93B" w14:textId="77777777" w:rsidR="000678C7" w:rsidRPr="006B70EC" w:rsidRDefault="000678C7" w:rsidP="007223AE">
      <w:pPr>
        <w:pStyle w:val="Overskrift2"/>
      </w:pPr>
      <w:bookmarkStart w:id="22" w:name="_Toc94605871"/>
      <w:r w:rsidRPr="006B70EC">
        <w:t>Sjekkliste for barnehagens psykososiale miljø</w:t>
      </w:r>
      <w:bookmarkEnd w:id="22"/>
    </w:p>
    <w:p w14:paraId="76195358" w14:textId="2D5941E8" w:rsidR="008D3CD0" w:rsidRPr="00C73D17" w:rsidRDefault="000678C7" w:rsidP="003361C6">
      <w:pPr>
        <w:rPr>
          <w:sz w:val="24"/>
          <w:szCs w:val="24"/>
        </w:rPr>
      </w:pPr>
      <w:r w:rsidRPr="00C73D17">
        <w:rPr>
          <w:sz w:val="24"/>
          <w:szCs w:val="24"/>
        </w:rPr>
        <w:t>Brukes som egenrefleksjon og videre refleksjon i personalgruppa.</w:t>
      </w:r>
    </w:p>
    <w:tbl>
      <w:tblPr>
        <w:tblStyle w:val="Tabellrutenett"/>
        <w:tblW w:w="0" w:type="auto"/>
        <w:tblLook w:val="04A0" w:firstRow="1" w:lastRow="0" w:firstColumn="1" w:lastColumn="0" w:noHBand="0" w:noVBand="1"/>
      </w:tblPr>
      <w:tblGrid>
        <w:gridCol w:w="4531"/>
        <w:gridCol w:w="4531"/>
      </w:tblGrid>
      <w:tr w:rsidR="008D3CD0" w14:paraId="64F1B541" w14:textId="77777777" w:rsidTr="008D3CD0">
        <w:tc>
          <w:tcPr>
            <w:tcW w:w="4531" w:type="dxa"/>
          </w:tcPr>
          <w:p w14:paraId="3BA11D8D" w14:textId="2D34F7E0" w:rsidR="008D3CD0" w:rsidRDefault="008D3CD0" w:rsidP="003361C6">
            <w:r w:rsidRPr="003361C6">
              <w:rPr>
                <w:rFonts w:cstheme="minorHAnsi"/>
                <w:b/>
                <w:sz w:val="24"/>
                <w:szCs w:val="24"/>
              </w:rPr>
              <w:t>Spørsmål</w:t>
            </w:r>
          </w:p>
        </w:tc>
        <w:tc>
          <w:tcPr>
            <w:tcW w:w="4531" w:type="dxa"/>
          </w:tcPr>
          <w:p w14:paraId="2EF76BDC" w14:textId="115F9A08" w:rsidR="008D3CD0" w:rsidRDefault="008D3CD0" w:rsidP="003361C6">
            <w:r w:rsidRPr="003361C6">
              <w:rPr>
                <w:rFonts w:cstheme="minorHAnsi"/>
                <w:b/>
                <w:sz w:val="24"/>
                <w:szCs w:val="24"/>
              </w:rPr>
              <w:t>Egenrefleksjon</w:t>
            </w:r>
          </w:p>
        </w:tc>
      </w:tr>
      <w:tr w:rsidR="008D3CD0" w14:paraId="3B99D393" w14:textId="77777777" w:rsidTr="008D3CD0">
        <w:tc>
          <w:tcPr>
            <w:tcW w:w="4531" w:type="dxa"/>
          </w:tcPr>
          <w:p w14:paraId="27C372C1" w14:textId="155303B2" w:rsidR="008D3CD0" w:rsidRDefault="008D3CD0" w:rsidP="003361C6">
            <w:r w:rsidRPr="008D3CD0">
              <w:rPr>
                <w:rFonts w:cstheme="minorHAnsi"/>
                <w:sz w:val="24"/>
                <w:szCs w:val="24"/>
              </w:rPr>
              <w:t>Er samspillet barna imellom preget av sosiale hierarkier, eller av likeverdighet av hvem som bestemmer og hvem som får være med i lek og gruppeaktiviteter?</w:t>
            </w:r>
          </w:p>
        </w:tc>
        <w:tc>
          <w:tcPr>
            <w:tcW w:w="4531" w:type="dxa"/>
          </w:tcPr>
          <w:p w14:paraId="10161E6C" w14:textId="77777777" w:rsidR="008D3CD0" w:rsidRDefault="008D3CD0" w:rsidP="003361C6"/>
        </w:tc>
      </w:tr>
      <w:tr w:rsidR="008D3CD0" w14:paraId="7937C48E" w14:textId="77777777" w:rsidTr="008D3CD0">
        <w:tc>
          <w:tcPr>
            <w:tcW w:w="4531" w:type="dxa"/>
          </w:tcPr>
          <w:p w14:paraId="63F67AFD" w14:textId="77777777" w:rsidR="008D3CD0" w:rsidRDefault="008D3CD0" w:rsidP="003361C6">
            <w:pPr>
              <w:rPr>
                <w:rFonts w:cstheme="minorHAnsi"/>
                <w:sz w:val="24"/>
                <w:szCs w:val="24"/>
              </w:rPr>
            </w:pPr>
            <w:r w:rsidRPr="008D3CD0">
              <w:rPr>
                <w:rFonts w:cstheme="minorHAnsi"/>
                <w:sz w:val="24"/>
                <w:szCs w:val="24"/>
              </w:rPr>
              <w:t>Har alle barna lekekompetanse?</w:t>
            </w:r>
          </w:p>
          <w:p w14:paraId="17568D0A" w14:textId="01D92DE1" w:rsidR="008B1A6D" w:rsidRDefault="008B1A6D" w:rsidP="003361C6"/>
        </w:tc>
        <w:tc>
          <w:tcPr>
            <w:tcW w:w="4531" w:type="dxa"/>
          </w:tcPr>
          <w:p w14:paraId="6E6D7BEA" w14:textId="77777777" w:rsidR="008D3CD0" w:rsidRDefault="008D3CD0" w:rsidP="003361C6"/>
        </w:tc>
      </w:tr>
      <w:tr w:rsidR="008D3CD0" w14:paraId="6483A240" w14:textId="77777777" w:rsidTr="008D3CD0">
        <w:tc>
          <w:tcPr>
            <w:tcW w:w="4531" w:type="dxa"/>
          </w:tcPr>
          <w:p w14:paraId="2901248D" w14:textId="77777777" w:rsidR="008D3CD0" w:rsidRDefault="008D3CD0" w:rsidP="003361C6">
            <w:pPr>
              <w:rPr>
                <w:rFonts w:cstheme="minorHAnsi"/>
                <w:sz w:val="24"/>
                <w:szCs w:val="24"/>
              </w:rPr>
            </w:pPr>
            <w:r w:rsidRPr="008D3CD0">
              <w:rPr>
                <w:rFonts w:cstheme="minorHAnsi"/>
                <w:sz w:val="24"/>
                <w:szCs w:val="24"/>
              </w:rPr>
              <w:t>Støtter og videreutvikler du/dere barnas lek ved behov?</w:t>
            </w:r>
          </w:p>
          <w:p w14:paraId="6B7C61DC" w14:textId="534C1652" w:rsidR="000F4914" w:rsidRDefault="000F4914" w:rsidP="003361C6"/>
        </w:tc>
        <w:tc>
          <w:tcPr>
            <w:tcW w:w="4531" w:type="dxa"/>
          </w:tcPr>
          <w:p w14:paraId="1DC332E1" w14:textId="77777777" w:rsidR="008D3CD0" w:rsidRDefault="008D3CD0" w:rsidP="003361C6"/>
        </w:tc>
      </w:tr>
      <w:tr w:rsidR="008D3CD0" w14:paraId="6785A0F4" w14:textId="77777777" w:rsidTr="008D3CD0">
        <w:tc>
          <w:tcPr>
            <w:tcW w:w="4531" w:type="dxa"/>
          </w:tcPr>
          <w:p w14:paraId="4EAA60AC" w14:textId="77777777" w:rsidR="008D3CD0" w:rsidRPr="009959A9" w:rsidRDefault="008D3CD0" w:rsidP="009959A9">
            <w:pPr>
              <w:rPr>
                <w:sz w:val="24"/>
                <w:szCs w:val="24"/>
              </w:rPr>
            </w:pPr>
            <w:r w:rsidRPr="009959A9">
              <w:rPr>
                <w:sz w:val="24"/>
                <w:szCs w:val="24"/>
              </w:rPr>
              <w:t>Har alle barna noen å leke med?</w:t>
            </w:r>
          </w:p>
          <w:p w14:paraId="28F45A27" w14:textId="77777777" w:rsidR="008D3CD0" w:rsidRDefault="008D3CD0" w:rsidP="003361C6"/>
        </w:tc>
        <w:tc>
          <w:tcPr>
            <w:tcW w:w="4531" w:type="dxa"/>
          </w:tcPr>
          <w:p w14:paraId="41334908" w14:textId="77777777" w:rsidR="008D3CD0" w:rsidRDefault="008D3CD0" w:rsidP="003361C6"/>
        </w:tc>
      </w:tr>
      <w:tr w:rsidR="008D3CD0" w14:paraId="6796E57D" w14:textId="77777777" w:rsidTr="008D3CD0">
        <w:tc>
          <w:tcPr>
            <w:tcW w:w="4531" w:type="dxa"/>
          </w:tcPr>
          <w:p w14:paraId="0C7CA3CF" w14:textId="5FDA4995" w:rsidR="008D3CD0" w:rsidRDefault="008D3CD0" w:rsidP="003361C6">
            <w:r w:rsidRPr="008D3CD0">
              <w:rPr>
                <w:rFonts w:cstheme="minorHAnsi"/>
                <w:sz w:val="24"/>
                <w:szCs w:val="24"/>
              </w:rPr>
              <w:t>Snakker dere jevnlig med barna om mobbing, hva de kan gjøre om de blir mobbet eller ser andre barn bli mobbet, individuelt og i gruppe med barna?</w:t>
            </w:r>
          </w:p>
        </w:tc>
        <w:tc>
          <w:tcPr>
            <w:tcW w:w="4531" w:type="dxa"/>
          </w:tcPr>
          <w:p w14:paraId="24A4F6A5" w14:textId="77777777" w:rsidR="008D3CD0" w:rsidRDefault="008D3CD0" w:rsidP="003361C6"/>
        </w:tc>
      </w:tr>
      <w:tr w:rsidR="008D3CD0" w14:paraId="53F8D340" w14:textId="77777777" w:rsidTr="008D3CD0">
        <w:tc>
          <w:tcPr>
            <w:tcW w:w="4531" w:type="dxa"/>
          </w:tcPr>
          <w:p w14:paraId="22EEEC8A" w14:textId="5253D11A" w:rsidR="008D3CD0" w:rsidRDefault="008D3CD0" w:rsidP="003361C6">
            <w:r w:rsidRPr="008D3CD0">
              <w:rPr>
                <w:rFonts w:cstheme="minorHAnsi"/>
                <w:sz w:val="24"/>
                <w:szCs w:val="24"/>
              </w:rPr>
              <w:t>Er du/dere gode rollemodeller overfor barna i forhold til at en ikke snakker nedsettende til eller om hverandre -  verken barn, foreldre eller kollegaer?</w:t>
            </w:r>
          </w:p>
        </w:tc>
        <w:tc>
          <w:tcPr>
            <w:tcW w:w="4531" w:type="dxa"/>
          </w:tcPr>
          <w:p w14:paraId="42F534D6" w14:textId="77777777" w:rsidR="008D3CD0" w:rsidRDefault="008D3CD0" w:rsidP="003361C6"/>
        </w:tc>
      </w:tr>
      <w:tr w:rsidR="008D3CD0" w14:paraId="11A00B73" w14:textId="77777777" w:rsidTr="008D3CD0">
        <w:tc>
          <w:tcPr>
            <w:tcW w:w="4531" w:type="dxa"/>
          </w:tcPr>
          <w:p w14:paraId="0BCD3278" w14:textId="075B4FB8" w:rsidR="008D3CD0" w:rsidRDefault="008D3CD0" w:rsidP="003361C6">
            <w:r w:rsidRPr="008D3CD0">
              <w:rPr>
                <w:rFonts w:cstheme="minorHAnsi"/>
                <w:sz w:val="24"/>
                <w:szCs w:val="24"/>
              </w:rPr>
              <w:t>Er det et godt psykososialt miljø blant barnegruppene som er preget av humor, trygghet på hverandre, felleskap og autoritative voksne?</w:t>
            </w:r>
          </w:p>
        </w:tc>
        <w:tc>
          <w:tcPr>
            <w:tcW w:w="4531" w:type="dxa"/>
          </w:tcPr>
          <w:p w14:paraId="5A15CE81" w14:textId="77777777" w:rsidR="008D3CD0" w:rsidRDefault="008D3CD0" w:rsidP="003361C6"/>
        </w:tc>
      </w:tr>
      <w:tr w:rsidR="008D3CD0" w14:paraId="2B2A255E" w14:textId="77777777" w:rsidTr="008D3CD0">
        <w:tc>
          <w:tcPr>
            <w:tcW w:w="4531" w:type="dxa"/>
          </w:tcPr>
          <w:p w14:paraId="06EC2B68" w14:textId="77777777" w:rsidR="008D3CD0" w:rsidRDefault="008D3CD0" w:rsidP="003361C6">
            <w:pPr>
              <w:rPr>
                <w:rFonts w:cstheme="minorHAnsi"/>
                <w:sz w:val="24"/>
                <w:szCs w:val="24"/>
              </w:rPr>
            </w:pPr>
            <w:r w:rsidRPr="008D3CD0">
              <w:rPr>
                <w:rFonts w:cstheme="minorHAnsi"/>
                <w:sz w:val="24"/>
                <w:szCs w:val="24"/>
              </w:rPr>
              <w:t>Er du/dere autoritative voksne?</w:t>
            </w:r>
          </w:p>
          <w:p w14:paraId="43E3F36C" w14:textId="57698A51" w:rsidR="008B1A6D" w:rsidRDefault="008B1A6D" w:rsidP="003361C6"/>
        </w:tc>
        <w:tc>
          <w:tcPr>
            <w:tcW w:w="4531" w:type="dxa"/>
          </w:tcPr>
          <w:p w14:paraId="1AFE5C5D" w14:textId="77777777" w:rsidR="008D3CD0" w:rsidRDefault="008D3CD0" w:rsidP="003361C6"/>
        </w:tc>
      </w:tr>
      <w:tr w:rsidR="008D3CD0" w14:paraId="0F154BBA" w14:textId="77777777" w:rsidTr="008D3CD0">
        <w:tc>
          <w:tcPr>
            <w:tcW w:w="4531" w:type="dxa"/>
          </w:tcPr>
          <w:p w14:paraId="39ED5932" w14:textId="77777777" w:rsidR="008D3CD0" w:rsidRPr="009959A9" w:rsidRDefault="008D3CD0" w:rsidP="009959A9">
            <w:pPr>
              <w:rPr>
                <w:sz w:val="24"/>
                <w:szCs w:val="24"/>
              </w:rPr>
            </w:pPr>
            <w:r w:rsidRPr="009959A9">
              <w:rPr>
                <w:sz w:val="24"/>
                <w:szCs w:val="24"/>
              </w:rPr>
              <w:t>Er det godt psykososialt miljø i personalgruppen ?</w:t>
            </w:r>
          </w:p>
          <w:p w14:paraId="0AE848DD" w14:textId="6183A236" w:rsidR="008D3CD0" w:rsidRDefault="008D3CD0" w:rsidP="008D3CD0">
            <w:r w:rsidRPr="008D3CD0">
              <w:rPr>
                <w:rFonts w:cstheme="minorHAnsi"/>
                <w:sz w:val="24"/>
                <w:szCs w:val="24"/>
              </w:rPr>
              <w:t>Hvordan jobber man forebyggende?</w:t>
            </w:r>
          </w:p>
        </w:tc>
        <w:tc>
          <w:tcPr>
            <w:tcW w:w="4531" w:type="dxa"/>
          </w:tcPr>
          <w:p w14:paraId="0C40053A" w14:textId="77777777" w:rsidR="008D3CD0" w:rsidRDefault="008D3CD0" w:rsidP="003361C6"/>
        </w:tc>
      </w:tr>
      <w:tr w:rsidR="008D3CD0" w14:paraId="360D635B" w14:textId="77777777" w:rsidTr="008D3CD0">
        <w:tc>
          <w:tcPr>
            <w:tcW w:w="4531" w:type="dxa"/>
          </w:tcPr>
          <w:p w14:paraId="3F06E740" w14:textId="2018A71B" w:rsidR="008D3CD0" w:rsidRDefault="008D3CD0" w:rsidP="003361C6">
            <w:r w:rsidRPr="008D3CD0">
              <w:rPr>
                <w:rFonts w:cstheme="minorHAnsi"/>
                <w:sz w:val="24"/>
                <w:szCs w:val="24"/>
              </w:rPr>
              <w:t>Har du/dere nok kompetanse til å kjenne igjen mobbing/krenkende atferd både hos barn og voksne?</w:t>
            </w:r>
          </w:p>
        </w:tc>
        <w:tc>
          <w:tcPr>
            <w:tcW w:w="4531" w:type="dxa"/>
          </w:tcPr>
          <w:p w14:paraId="06E26370" w14:textId="77777777" w:rsidR="008D3CD0" w:rsidRDefault="008D3CD0" w:rsidP="003361C6"/>
        </w:tc>
      </w:tr>
      <w:tr w:rsidR="008D3CD0" w14:paraId="122130A4" w14:textId="77777777" w:rsidTr="008D3CD0">
        <w:tc>
          <w:tcPr>
            <w:tcW w:w="4531" w:type="dxa"/>
          </w:tcPr>
          <w:p w14:paraId="3AA95F38" w14:textId="2590CB99" w:rsidR="008D3CD0" w:rsidRDefault="008D3CD0" w:rsidP="003361C6">
            <w:r w:rsidRPr="008D3CD0">
              <w:rPr>
                <w:rFonts w:cstheme="minorHAnsi"/>
                <w:sz w:val="24"/>
                <w:szCs w:val="24"/>
              </w:rPr>
              <w:t>Har du/de ansatte gode holdninger til barn og foreldre av andre kulturer, sosiale/økonomiske ulikheter og funksjonshemninger?</w:t>
            </w:r>
          </w:p>
        </w:tc>
        <w:tc>
          <w:tcPr>
            <w:tcW w:w="4531" w:type="dxa"/>
          </w:tcPr>
          <w:p w14:paraId="0EB6B3EC" w14:textId="77777777" w:rsidR="008D3CD0" w:rsidRDefault="008D3CD0" w:rsidP="003361C6"/>
        </w:tc>
      </w:tr>
      <w:tr w:rsidR="008D3CD0" w14:paraId="3B6D06C2" w14:textId="77777777" w:rsidTr="008D3CD0">
        <w:tc>
          <w:tcPr>
            <w:tcW w:w="4531" w:type="dxa"/>
          </w:tcPr>
          <w:p w14:paraId="08994F8E" w14:textId="77777777" w:rsidR="008D3CD0" w:rsidRDefault="008D3CD0" w:rsidP="008D3CD0">
            <w:pPr>
              <w:rPr>
                <w:rFonts w:cstheme="minorHAnsi"/>
                <w:sz w:val="24"/>
                <w:szCs w:val="24"/>
              </w:rPr>
            </w:pPr>
            <w:r w:rsidRPr="008D3CD0">
              <w:rPr>
                <w:rFonts w:cstheme="minorHAnsi"/>
                <w:sz w:val="24"/>
                <w:szCs w:val="24"/>
              </w:rPr>
              <w:t>Tas foreldre med i samarbeidet om en observerer mobbeatferd/mobbing?</w:t>
            </w:r>
          </w:p>
          <w:p w14:paraId="1E53B722" w14:textId="2D49F06D" w:rsidR="008B1A6D" w:rsidRDefault="008B1A6D" w:rsidP="008D3CD0"/>
        </w:tc>
        <w:tc>
          <w:tcPr>
            <w:tcW w:w="4531" w:type="dxa"/>
          </w:tcPr>
          <w:p w14:paraId="0CA545A2" w14:textId="77777777" w:rsidR="008D3CD0" w:rsidRDefault="008D3CD0" w:rsidP="008D3CD0"/>
        </w:tc>
      </w:tr>
    </w:tbl>
    <w:p w14:paraId="1692A2FD" w14:textId="77777777" w:rsidR="00712B25" w:rsidRPr="003361C6" w:rsidRDefault="00712B25" w:rsidP="003361C6">
      <w:pPr>
        <w:rPr>
          <w:sz w:val="22"/>
          <w:szCs w:val="22"/>
        </w:rPr>
      </w:pPr>
    </w:p>
    <w:p w14:paraId="0911A93C" w14:textId="77777777" w:rsidR="0001274D" w:rsidRPr="00383433" w:rsidRDefault="0001274D" w:rsidP="007223AE">
      <w:pPr>
        <w:pStyle w:val="Overskrift1"/>
      </w:pPr>
      <w:bookmarkStart w:id="23" w:name="_Toc94605872"/>
      <w:r w:rsidRPr="00383433">
        <w:t>Vedlegg 6</w:t>
      </w:r>
      <w:bookmarkEnd w:id="23"/>
    </w:p>
    <w:p w14:paraId="05960F15" w14:textId="77777777" w:rsidR="00F441DA" w:rsidRPr="0001274D" w:rsidRDefault="000F44B8" w:rsidP="007223AE">
      <w:pPr>
        <w:pStyle w:val="Overskrift2"/>
      </w:pPr>
      <w:bookmarkStart w:id="24" w:name="_Toc94605873"/>
      <w:r w:rsidRPr="00F441DA">
        <w:t>Sjekkliste for de voksnes relasjoner til barna.</w:t>
      </w:r>
      <w:bookmarkEnd w:id="24"/>
    </w:p>
    <w:p w14:paraId="68CD5984" w14:textId="77777777" w:rsidR="000F44B8" w:rsidRPr="000779A6" w:rsidRDefault="000F44B8" w:rsidP="000F44B8">
      <w:pPr>
        <w:rPr>
          <w:rFonts w:cstheme="minorHAnsi"/>
          <w:sz w:val="24"/>
          <w:szCs w:val="24"/>
        </w:rPr>
      </w:pPr>
      <w:r w:rsidRPr="000779A6">
        <w:rPr>
          <w:rFonts w:cstheme="minorHAnsi"/>
          <w:sz w:val="24"/>
          <w:szCs w:val="24"/>
        </w:rPr>
        <w:t>Brukes som egenrefleksjon og videre refleksjon i personalgruppa.</w:t>
      </w:r>
    </w:p>
    <w:tbl>
      <w:tblPr>
        <w:tblStyle w:val="Tabellrutenett"/>
        <w:tblW w:w="0" w:type="auto"/>
        <w:tblLook w:val="04A0" w:firstRow="1" w:lastRow="0" w:firstColumn="1" w:lastColumn="0" w:noHBand="0" w:noVBand="1"/>
      </w:tblPr>
      <w:tblGrid>
        <w:gridCol w:w="4531"/>
        <w:gridCol w:w="4531"/>
      </w:tblGrid>
      <w:tr w:rsidR="000F44B8" w:rsidRPr="000779A6" w14:paraId="1241E46D" w14:textId="77777777" w:rsidTr="000F44B8">
        <w:tc>
          <w:tcPr>
            <w:tcW w:w="4531" w:type="dxa"/>
          </w:tcPr>
          <w:p w14:paraId="28F00255" w14:textId="77777777" w:rsidR="000F44B8" w:rsidRPr="003361C6" w:rsidRDefault="000F44B8" w:rsidP="000F44B8">
            <w:pPr>
              <w:rPr>
                <w:rFonts w:cstheme="minorHAnsi"/>
                <w:b/>
                <w:sz w:val="24"/>
                <w:szCs w:val="24"/>
              </w:rPr>
            </w:pPr>
            <w:r w:rsidRPr="003361C6">
              <w:rPr>
                <w:rFonts w:cstheme="minorHAnsi"/>
                <w:b/>
                <w:sz w:val="24"/>
                <w:szCs w:val="24"/>
              </w:rPr>
              <w:t>Spørsmål</w:t>
            </w:r>
          </w:p>
        </w:tc>
        <w:tc>
          <w:tcPr>
            <w:tcW w:w="4531" w:type="dxa"/>
          </w:tcPr>
          <w:p w14:paraId="1A964781" w14:textId="77777777" w:rsidR="000F44B8" w:rsidRPr="003361C6" w:rsidRDefault="000F44B8" w:rsidP="000F44B8">
            <w:pPr>
              <w:rPr>
                <w:rFonts w:cstheme="minorHAnsi"/>
                <w:b/>
                <w:sz w:val="24"/>
                <w:szCs w:val="24"/>
              </w:rPr>
            </w:pPr>
            <w:r w:rsidRPr="003361C6">
              <w:rPr>
                <w:rFonts w:cstheme="minorHAnsi"/>
                <w:b/>
                <w:sz w:val="24"/>
                <w:szCs w:val="24"/>
              </w:rPr>
              <w:t>Egenrefleksjon</w:t>
            </w:r>
          </w:p>
        </w:tc>
      </w:tr>
      <w:tr w:rsidR="000F44B8" w:rsidRPr="000779A6" w14:paraId="533EC287" w14:textId="77777777" w:rsidTr="000F44B8">
        <w:tc>
          <w:tcPr>
            <w:tcW w:w="4531" w:type="dxa"/>
          </w:tcPr>
          <w:p w14:paraId="04E4E4CC" w14:textId="25F726C5" w:rsidR="000F44B8" w:rsidRPr="000779A6" w:rsidRDefault="00A03ADF" w:rsidP="000F44B8">
            <w:pPr>
              <w:rPr>
                <w:rFonts w:cstheme="minorHAnsi"/>
                <w:sz w:val="24"/>
                <w:szCs w:val="24"/>
              </w:rPr>
            </w:pPr>
            <w:r w:rsidRPr="000779A6">
              <w:rPr>
                <w:rFonts w:cstheme="minorHAnsi"/>
                <w:sz w:val="24"/>
                <w:szCs w:val="24"/>
              </w:rPr>
              <w:t>Er jeg anerkjennende og støttende i forhold til alle barnas initiativ?</w:t>
            </w:r>
          </w:p>
        </w:tc>
        <w:tc>
          <w:tcPr>
            <w:tcW w:w="4531" w:type="dxa"/>
          </w:tcPr>
          <w:p w14:paraId="5C2A0641" w14:textId="77777777" w:rsidR="000F44B8" w:rsidRPr="000779A6" w:rsidRDefault="000F44B8" w:rsidP="000F44B8">
            <w:pPr>
              <w:rPr>
                <w:rFonts w:cstheme="minorHAnsi"/>
                <w:sz w:val="24"/>
                <w:szCs w:val="24"/>
              </w:rPr>
            </w:pPr>
          </w:p>
        </w:tc>
      </w:tr>
      <w:tr w:rsidR="00A03ADF" w:rsidRPr="000779A6" w14:paraId="1E045F03" w14:textId="77777777" w:rsidTr="000F44B8">
        <w:tc>
          <w:tcPr>
            <w:tcW w:w="4531" w:type="dxa"/>
          </w:tcPr>
          <w:p w14:paraId="29B9A9DC" w14:textId="0669DAAF" w:rsidR="00A03ADF" w:rsidRPr="000779A6" w:rsidRDefault="00A03ADF" w:rsidP="000F44B8">
            <w:pPr>
              <w:rPr>
                <w:rFonts w:cstheme="minorHAnsi"/>
                <w:sz w:val="24"/>
                <w:szCs w:val="24"/>
              </w:rPr>
            </w:pPr>
            <w:r w:rsidRPr="000779A6">
              <w:rPr>
                <w:rFonts w:cstheme="minorHAnsi"/>
                <w:sz w:val="24"/>
                <w:szCs w:val="24"/>
              </w:rPr>
              <w:t>Er mitt samspill med barna preget av dialog med åpne spørsmål</w:t>
            </w:r>
            <w:r w:rsidR="004E2072" w:rsidRPr="000779A6">
              <w:rPr>
                <w:rFonts w:cstheme="minorHAnsi"/>
                <w:sz w:val="24"/>
                <w:szCs w:val="24"/>
              </w:rPr>
              <w:t>, eller er det mer beskjeder og kontroll mot enkelte av barna?</w:t>
            </w:r>
          </w:p>
          <w:p w14:paraId="52B61737" w14:textId="77777777" w:rsidR="004E2072" w:rsidRPr="000779A6" w:rsidRDefault="004E2072" w:rsidP="000F44B8">
            <w:pPr>
              <w:rPr>
                <w:rFonts w:cstheme="minorHAnsi"/>
                <w:sz w:val="24"/>
                <w:szCs w:val="24"/>
              </w:rPr>
            </w:pPr>
          </w:p>
        </w:tc>
        <w:tc>
          <w:tcPr>
            <w:tcW w:w="4531" w:type="dxa"/>
          </w:tcPr>
          <w:p w14:paraId="2EA57EF6" w14:textId="77777777" w:rsidR="00A03ADF" w:rsidRPr="000779A6" w:rsidRDefault="00A03ADF" w:rsidP="000F44B8">
            <w:pPr>
              <w:rPr>
                <w:rFonts w:cstheme="minorHAnsi"/>
                <w:sz w:val="24"/>
                <w:szCs w:val="24"/>
              </w:rPr>
            </w:pPr>
          </w:p>
        </w:tc>
      </w:tr>
      <w:tr w:rsidR="004E2072" w:rsidRPr="000779A6" w14:paraId="098177C7" w14:textId="77777777" w:rsidTr="000F44B8">
        <w:tc>
          <w:tcPr>
            <w:tcW w:w="4531" w:type="dxa"/>
          </w:tcPr>
          <w:p w14:paraId="28BDC00C" w14:textId="77777777" w:rsidR="004E2072" w:rsidRDefault="004E2072" w:rsidP="000F44B8">
            <w:pPr>
              <w:rPr>
                <w:rFonts w:cstheme="minorHAnsi"/>
                <w:sz w:val="24"/>
                <w:szCs w:val="24"/>
              </w:rPr>
            </w:pPr>
            <w:r w:rsidRPr="000779A6">
              <w:rPr>
                <w:rFonts w:cstheme="minorHAnsi"/>
                <w:sz w:val="24"/>
                <w:szCs w:val="24"/>
              </w:rPr>
              <w:t>Ser jeg alle barna eller blir noen oversett?</w:t>
            </w:r>
          </w:p>
          <w:p w14:paraId="127D4A8E" w14:textId="77777777" w:rsidR="004C5432" w:rsidRDefault="004C5432" w:rsidP="000F44B8">
            <w:pPr>
              <w:rPr>
                <w:rFonts w:cstheme="minorHAnsi"/>
                <w:sz w:val="24"/>
                <w:szCs w:val="24"/>
              </w:rPr>
            </w:pPr>
          </w:p>
          <w:p w14:paraId="6BA1D3EB" w14:textId="77777777" w:rsidR="004C5432" w:rsidRPr="000779A6" w:rsidRDefault="004C5432" w:rsidP="000F44B8">
            <w:pPr>
              <w:rPr>
                <w:rFonts w:cstheme="minorHAnsi"/>
                <w:sz w:val="24"/>
                <w:szCs w:val="24"/>
              </w:rPr>
            </w:pPr>
          </w:p>
        </w:tc>
        <w:tc>
          <w:tcPr>
            <w:tcW w:w="4531" w:type="dxa"/>
          </w:tcPr>
          <w:p w14:paraId="3A4BD043" w14:textId="77777777" w:rsidR="004E2072" w:rsidRPr="000779A6" w:rsidRDefault="004E2072" w:rsidP="000F44B8">
            <w:pPr>
              <w:rPr>
                <w:rFonts w:cstheme="minorHAnsi"/>
                <w:sz w:val="24"/>
                <w:szCs w:val="24"/>
              </w:rPr>
            </w:pPr>
          </w:p>
        </w:tc>
      </w:tr>
      <w:tr w:rsidR="004E2072" w:rsidRPr="000779A6" w14:paraId="23AB0BF7" w14:textId="77777777" w:rsidTr="000F44B8">
        <w:tc>
          <w:tcPr>
            <w:tcW w:w="4531" w:type="dxa"/>
          </w:tcPr>
          <w:p w14:paraId="46DCD42D" w14:textId="77777777" w:rsidR="004E2072" w:rsidRPr="000779A6" w:rsidRDefault="007E4B60" w:rsidP="000F44B8">
            <w:pPr>
              <w:rPr>
                <w:rFonts w:cstheme="minorHAnsi"/>
                <w:sz w:val="24"/>
                <w:szCs w:val="24"/>
              </w:rPr>
            </w:pPr>
            <w:r w:rsidRPr="000779A6">
              <w:rPr>
                <w:rFonts w:cstheme="minorHAnsi"/>
                <w:sz w:val="24"/>
                <w:szCs w:val="24"/>
              </w:rPr>
              <w:t>Er det noen barn jeg stadig gir positiv oppmerksomhet mens andre i hovedsak får mer negativ oppmerksomhet?</w:t>
            </w:r>
          </w:p>
          <w:p w14:paraId="20C495BF" w14:textId="77777777" w:rsidR="007E4B60" w:rsidRPr="000779A6" w:rsidRDefault="007E4B60" w:rsidP="000F44B8">
            <w:pPr>
              <w:rPr>
                <w:rFonts w:cstheme="minorHAnsi"/>
                <w:sz w:val="24"/>
                <w:szCs w:val="24"/>
              </w:rPr>
            </w:pPr>
          </w:p>
        </w:tc>
        <w:tc>
          <w:tcPr>
            <w:tcW w:w="4531" w:type="dxa"/>
          </w:tcPr>
          <w:p w14:paraId="30B17A3C" w14:textId="77777777" w:rsidR="004E2072" w:rsidRPr="000779A6" w:rsidRDefault="004E2072" w:rsidP="000F44B8">
            <w:pPr>
              <w:rPr>
                <w:rFonts w:cstheme="minorHAnsi"/>
                <w:sz w:val="24"/>
                <w:szCs w:val="24"/>
              </w:rPr>
            </w:pPr>
          </w:p>
        </w:tc>
      </w:tr>
      <w:tr w:rsidR="007E4B60" w:rsidRPr="000779A6" w14:paraId="35461FD9" w14:textId="77777777" w:rsidTr="000F44B8">
        <w:tc>
          <w:tcPr>
            <w:tcW w:w="4531" w:type="dxa"/>
          </w:tcPr>
          <w:p w14:paraId="73F6D719" w14:textId="77777777" w:rsidR="004C5432" w:rsidRDefault="007E4B60" w:rsidP="000F44B8">
            <w:pPr>
              <w:rPr>
                <w:rFonts w:cstheme="minorHAnsi"/>
                <w:sz w:val="24"/>
                <w:szCs w:val="24"/>
              </w:rPr>
            </w:pPr>
            <w:r w:rsidRPr="000779A6">
              <w:rPr>
                <w:rFonts w:cstheme="minorHAnsi"/>
                <w:sz w:val="24"/>
                <w:szCs w:val="24"/>
              </w:rPr>
              <w:t xml:space="preserve">Er det lettere å tro på bestemte barns </w:t>
            </w:r>
          </w:p>
          <w:p w14:paraId="5FA6C826" w14:textId="15971A14" w:rsidR="007E4B60" w:rsidRDefault="007E4B60" w:rsidP="000F44B8">
            <w:pPr>
              <w:rPr>
                <w:rFonts w:cstheme="minorHAnsi"/>
                <w:sz w:val="24"/>
                <w:szCs w:val="24"/>
              </w:rPr>
            </w:pPr>
            <w:r w:rsidRPr="000779A6">
              <w:rPr>
                <w:rFonts w:cstheme="minorHAnsi"/>
                <w:sz w:val="24"/>
                <w:szCs w:val="24"/>
              </w:rPr>
              <w:t>forklaringer i konflikter med andres?</w:t>
            </w:r>
          </w:p>
          <w:p w14:paraId="1C595391" w14:textId="77777777" w:rsidR="004C5432" w:rsidRPr="000779A6" w:rsidRDefault="004C5432" w:rsidP="000F44B8">
            <w:pPr>
              <w:rPr>
                <w:rFonts w:cstheme="minorHAnsi"/>
                <w:sz w:val="24"/>
                <w:szCs w:val="24"/>
              </w:rPr>
            </w:pPr>
          </w:p>
        </w:tc>
        <w:tc>
          <w:tcPr>
            <w:tcW w:w="4531" w:type="dxa"/>
          </w:tcPr>
          <w:p w14:paraId="29E79B86" w14:textId="77777777" w:rsidR="007E4B60" w:rsidRPr="000779A6" w:rsidRDefault="007E4B60" w:rsidP="000F44B8">
            <w:pPr>
              <w:rPr>
                <w:rFonts w:cstheme="minorHAnsi"/>
                <w:sz w:val="24"/>
                <w:szCs w:val="24"/>
              </w:rPr>
            </w:pPr>
          </w:p>
        </w:tc>
      </w:tr>
      <w:tr w:rsidR="007E4B60" w:rsidRPr="000779A6" w14:paraId="0BBFE529" w14:textId="77777777" w:rsidTr="000F44B8">
        <w:tc>
          <w:tcPr>
            <w:tcW w:w="4531" w:type="dxa"/>
          </w:tcPr>
          <w:p w14:paraId="5E409C33" w14:textId="60D021D1" w:rsidR="007E4B60" w:rsidRDefault="007E4B60" w:rsidP="000F44B8">
            <w:pPr>
              <w:rPr>
                <w:rFonts w:cstheme="minorHAnsi"/>
                <w:sz w:val="24"/>
                <w:szCs w:val="24"/>
              </w:rPr>
            </w:pPr>
            <w:r w:rsidRPr="000779A6">
              <w:rPr>
                <w:rFonts w:cstheme="minorHAnsi"/>
                <w:sz w:val="24"/>
                <w:szCs w:val="24"/>
              </w:rPr>
              <w:t>Griper jeg inn og veileder konflikter/utestenging, eller er det noen ganger jeg bare overser det?</w:t>
            </w:r>
          </w:p>
          <w:p w14:paraId="6FB53E98" w14:textId="77777777" w:rsidR="004C5432" w:rsidRPr="000779A6" w:rsidRDefault="004C5432" w:rsidP="000F44B8">
            <w:pPr>
              <w:rPr>
                <w:rFonts w:cstheme="minorHAnsi"/>
                <w:sz w:val="24"/>
                <w:szCs w:val="24"/>
              </w:rPr>
            </w:pPr>
          </w:p>
        </w:tc>
        <w:tc>
          <w:tcPr>
            <w:tcW w:w="4531" w:type="dxa"/>
          </w:tcPr>
          <w:p w14:paraId="172F46E8" w14:textId="77777777" w:rsidR="007E4B60" w:rsidRPr="000779A6" w:rsidRDefault="007E4B60" w:rsidP="000F44B8">
            <w:pPr>
              <w:rPr>
                <w:rFonts w:cstheme="minorHAnsi"/>
                <w:sz w:val="24"/>
                <w:szCs w:val="24"/>
              </w:rPr>
            </w:pPr>
          </w:p>
        </w:tc>
      </w:tr>
      <w:tr w:rsidR="007E4B60" w:rsidRPr="000779A6" w14:paraId="01A93522" w14:textId="77777777" w:rsidTr="000F44B8">
        <w:tc>
          <w:tcPr>
            <w:tcW w:w="4531" w:type="dxa"/>
          </w:tcPr>
          <w:p w14:paraId="5BC7162E" w14:textId="2BAE43BE" w:rsidR="007E4B60" w:rsidRDefault="007E4B60" w:rsidP="000F44B8">
            <w:pPr>
              <w:rPr>
                <w:rFonts w:cstheme="minorHAnsi"/>
                <w:sz w:val="24"/>
                <w:szCs w:val="24"/>
              </w:rPr>
            </w:pPr>
            <w:r w:rsidRPr="000779A6">
              <w:rPr>
                <w:rFonts w:cstheme="minorHAnsi"/>
                <w:sz w:val="24"/>
                <w:szCs w:val="24"/>
              </w:rPr>
              <w:t>Tar jeg kontakt med alle barna eller er det noen jeg alltid velger å unngå?</w:t>
            </w:r>
          </w:p>
          <w:p w14:paraId="7FAADD11" w14:textId="77777777" w:rsidR="004C5432" w:rsidRPr="000779A6" w:rsidRDefault="004C5432" w:rsidP="000F44B8">
            <w:pPr>
              <w:rPr>
                <w:rFonts w:cstheme="minorHAnsi"/>
                <w:sz w:val="24"/>
                <w:szCs w:val="24"/>
              </w:rPr>
            </w:pPr>
          </w:p>
        </w:tc>
        <w:tc>
          <w:tcPr>
            <w:tcW w:w="4531" w:type="dxa"/>
          </w:tcPr>
          <w:p w14:paraId="58EFC6C4" w14:textId="77777777" w:rsidR="007E4B60" w:rsidRPr="000779A6" w:rsidRDefault="007E4B60" w:rsidP="000F44B8">
            <w:pPr>
              <w:rPr>
                <w:rFonts w:cstheme="minorHAnsi"/>
                <w:sz w:val="24"/>
                <w:szCs w:val="24"/>
              </w:rPr>
            </w:pPr>
          </w:p>
        </w:tc>
      </w:tr>
      <w:tr w:rsidR="007E4B60" w:rsidRPr="000779A6" w14:paraId="074999E0" w14:textId="77777777" w:rsidTr="000F44B8">
        <w:tc>
          <w:tcPr>
            <w:tcW w:w="4531" w:type="dxa"/>
          </w:tcPr>
          <w:p w14:paraId="53680A5B" w14:textId="77777777" w:rsidR="004C5432" w:rsidRDefault="007E4B60" w:rsidP="000F44B8">
            <w:pPr>
              <w:rPr>
                <w:rFonts w:cstheme="minorHAnsi"/>
                <w:sz w:val="24"/>
                <w:szCs w:val="24"/>
              </w:rPr>
            </w:pPr>
            <w:r w:rsidRPr="000779A6">
              <w:rPr>
                <w:rFonts w:cstheme="minorHAnsi"/>
                <w:sz w:val="24"/>
                <w:szCs w:val="24"/>
              </w:rPr>
              <w:t xml:space="preserve">Har jeg større tålmodighet med enkelte </w:t>
            </w:r>
          </w:p>
          <w:p w14:paraId="596216F5" w14:textId="77777777" w:rsidR="007E4B60" w:rsidRDefault="007E4B60" w:rsidP="000F44B8">
            <w:pPr>
              <w:rPr>
                <w:rFonts w:cstheme="minorHAnsi"/>
                <w:sz w:val="24"/>
                <w:szCs w:val="24"/>
              </w:rPr>
            </w:pPr>
            <w:r w:rsidRPr="000779A6">
              <w:rPr>
                <w:rFonts w:cstheme="minorHAnsi"/>
                <w:sz w:val="24"/>
                <w:szCs w:val="24"/>
              </w:rPr>
              <w:t>barn enn andre?</w:t>
            </w:r>
          </w:p>
          <w:p w14:paraId="23178867" w14:textId="77777777" w:rsidR="004C5432" w:rsidRPr="000779A6" w:rsidRDefault="004C5432" w:rsidP="000F44B8">
            <w:pPr>
              <w:rPr>
                <w:rFonts w:cstheme="minorHAnsi"/>
                <w:sz w:val="24"/>
                <w:szCs w:val="24"/>
              </w:rPr>
            </w:pPr>
          </w:p>
        </w:tc>
        <w:tc>
          <w:tcPr>
            <w:tcW w:w="4531" w:type="dxa"/>
          </w:tcPr>
          <w:p w14:paraId="58D89143" w14:textId="77777777" w:rsidR="007E4B60" w:rsidRPr="000779A6" w:rsidRDefault="007E4B60" w:rsidP="000F44B8">
            <w:pPr>
              <w:rPr>
                <w:rFonts w:cstheme="minorHAnsi"/>
                <w:sz w:val="24"/>
                <w:szCs w:val="24"/>
              </w:rPr>
            </w:pPr>
          </w:p>
        </w:tc>
      </w:tr>
      <w:tr w:rsidR="007E4B60" w:rsidRPr="000779A6" w14:paraId="4CAF75BD" w14:textId="77777777" w:rsidTr="000F44B8">
        <w:tc>
          <w:tcPr>
            <w:tcW w:w="4531" w:type="dxa"/>
          </w:tcPr>
          <w:p w14:paraId="2DA0D462" w14:textId="18E84DBB" w:rsidR="007E4B60" w:rsidRDefault="007E4B60" w:rsidP="000F44B8">
            <w:pPr>
              <w:rPr>
                <w:rFonts w:cstheme="minorHAnsi"/>
                <w:sz w:val="24"/>
                <w:szCs w:val="24"/>
              </w:rPr>
            </w:pPr>
            <w:r w:rsidRPr="000779A6">
              <w:rPr>
                <w:rFonts w:cstheme="minorHAnsi"/>
                <w:sz w:val="24"/>
                <w:szCs w:val="24"/>
              </w:rPr>
              <w:t>Er jeg bevis</w:t>
            </w:r>
            <w:r w:rsidR="003361C6">
              <w:rPr>
                <w:rFonts w:cstheme="minorHAnsi"/>
                <w:sz w:val="24"/>
                <w:szCs w:val="24"/>
              </w:rPr>
              <w:t>s</w:t>
            </w:r>
            <w:r w:rsidRPr="000779A6">
              <w:rPr>
                <w:rFonts w:cstheme="minorHAnsi"/>
                <w:sz w:val="24"/>
                <w:szCs w:val="24"/>
              </w:rPr>
              <w:t>t forskjellen på humor og ironi?</w:t>
            </w:r>
          </w:p>
          <w:p w14:paraId="0E007B50" w14:textId="77777777" w:rsidR="004C5432" w:rsidRDefault="004C5432" w:rsidP="000F44B8">
            <w:pPr>
              <w:rPr>
                <w:rFonts w:cstheme="minorHAnsi"/>
                <w:sz w:val="24"/>
                <w:szCs w:val="24"/>
              </w:rPr>
            </w:pPr>
          </w:p>
          <w:p w14:paraId="43875905" w14:textId="77777777" w:rsidR="004C5432" w:rsidRPr="000779A6" w:rsidRDefault="004C5432" w:rsidP="000F44B8">
            <w:pPr>
              <w:rPr>
                <w:rFonts w:cstheme="minorHAnsi"/>
                <w:sz w:val="24"/>
                <w:szCs w:val="24"/>
              </w:rPr>
            </w:pPr>
          </w:p>
        </w:tc>
        <w:tc>
          <w:tcPr>
            <w:tcW w:w="4531" w:type="dxa"/>
          </w:tcPr>
          <w:p w14:paraId="3A6EEE0F" w14:textId="77777777" w:rsidR="007E4B60" w:rsidRPr="000779A6" w:rsidRDefault="007E4B60" w:rsidP="000F44B8">
            <w:pPr>
              <w:rPr>
                <w:rFonts w:cstheme="minorHAnsi"/>
                <w:sz w:val="24"/>
                <w:szCs w:val="24"/>
              </w:rPr>
            </w:pPr>
          </w:p>
        </w:tc>
      </w:tr>
      <w:tr w:rsidR="007E4B60" w:rsidRPr="000779A6" w14:paraId="0AA54DB7" w14:textId="77777777" w:rsidTr="000F44B8">
        <w:tc>
          <w:tcPr>
            <w:tcW w:w="4531" w:type="dxa"/>
          </w:tcPr>
          <w:p w14:paraId="0244A7A9" w14:textId="77777777" w:rsidR="007E4B60" w:rsidRDefault="007E4B60" w:rsidP="000F44B8">
            <w:pPr>
              <w:rPr>
                <w:rFonts w:cstheme="minorHAnsi"/>
                <w:sz w:val="24"/>
                <w:szCs w:val="24"/>
              </w:rPr>
            </w:pPr>
            <w:r w:rsidRPr="000779A6">
              <w:rPr>
                <w:rFonts w:cstheme="minorHAnsi"/>
                <w:sz w:val="24"/>
                <w:szCs w:val="24"/>
              </w:rPr>
              <w:t>Er jeg en god rollemodell for barna ?</w:t>
            </w:r>
          </w:p>
          <w:p w14:paraId="1EE0A343" w14:textId="77777777" w:rsidR="004C5432" w:rsidRDefault="004C5432" w:rsidP="000F44B8">
            <w:pPr>
              <w:rPr>
                <w:rFonts w:cstheme="minorHAnsi"/>
                <w:sz w:val="24"/>
                <w:szCs w:val="24"/>
              </w:rPr>
            </w:pPr>
          </w:p>
          <w:p w14:paraId="2AE402E8" w14:textId="77777777" w:rsidR="004C5432" w:rsidRPr="000779A6" w:rsidRDefault="004C5432" w:rsidP="000F44B8">
            <w:pPr>
              <w:rPr>
                <w:rFonts w:cstheme="minorHAnsi"/>
                <w:sz w:val="24"/>
                <w:szCs w:val="24"/>
              </w:rPr>
            </w:pPr>
          </w:p>
        </w:tc>
        <w:tc>
          <w:tcPr>
            <w:tcW w:w="4531" w:type="dxa"/>
          </w:tcPr>
          <w:p w14:paraId="0850464B" w14:textId="77777777" w:rsidR="007E4B60" w:rsidRPr="000779A6" w:rsidRDefault="007E4B60" w:rsidP="000F44B8">
            <w:pPr>
              <w:rPr>
                <w:rFonts w:cstheme="minorHAnsi"/>
                <w:sz w:val="24"/>
                <w:szCs w:val="24"/>
              </w:rPr>
            </w:pPr>
          </w:p>
        </w:tc>
      </w:tr>
    </w:tbl>
    <w:p w14:paraId="02A32E3D" w14:textId="77777777" w:rsidR="000F44B8" w:rsidRPr="000779A6" w:rsidRDefault="000F44B8" w:rsidP="000F44B8">
      <w:pPr>
        <w:rPr>
          <w:rFonts w:cstheme="minorHAnsi"/>
          <w:sz w:val="24"/>
          <w:szCs w:val="24"/>
        </w:rPr>
      </w:pPr>
    </w:p>
    <w:p w14:paraId="49319BF2" w14:textId="77777777" w:rsidR="000F44B8" w:rsidRDefault="000F44B8" w:rsidP="001017F0">
      <w:pPr>
        <w:pStyle w:val="Overskrift2"/>
      </w:pPr>
    </w:p>
    <w:p w14:paraId="0F387F31" w14:textId="77777777" w:rsidR="0088156E" w:rsidRDefault="0088156E" w:rsidP="0088156E"/>
    <w:p w14:paraId="057430FA" w14:textId="5D4610FC" w:rsidR="0088156E" w:rsidRDefault="0088156E" w:rsidP="0088156E"/>
    <w:p w14:paraId="64068D61" w14:textId="6A6AA96A" w:rsidR="009770DC" w:rsidRDefault="009770DC" w:rsidP="0088156E"/>
    <w:p w14:paraId="18F225EC" w14:textId="1FA275D1" w:rsidR="009770DC" w:rsidRDefault="009770DC" w:rsidP="009770DC">
      <w:pPr>
        <w:pStyle w:val="Overskrift1"/>
      </w:pPr>
      <w:bookmarkStart w:id="25" w:name="_Toc94605874"/>
      <w:r>
        <w:t>Vedlegg 7</w:t>
      </w:r>
      <w:bookmarkEnd w:id="25"/>
    </w:p>
    <w:p w14:paraId="368EA379" w14:textId="09703991" w:rsidR="009770DC" w:rsidRDefault="009770DC" w:rsidP="009770DC">
      <w:pPr>
        <w:pStyle w:val="Overskrift2"/>
      </w:pPr>
      <w:bookmarkStart w:id="26" w:name="_Toc94605875"/>
      <w:r>
        <w:t xml:space="preserve">Fargeskjema – Relasjonskartlegging i barnehagen (utviklet av Kari </w:t>
      </w:r>
      <w:proofErr w:type="spellStart"/>
      <w:r>
        <w:t>Pape</w:t>
      </w:r>
      <w:proofErr w:type="spellEnd"/>
      <w:r>
        <w:t>)</w:t>
      </w:r>
      <w:bookmarkEnd w:id="26"/>
    </w:p>
    <w:p w14:paraId="315D349C" w14:textId="5FB822B5" w:rsidR="009770DC" w:rsidRDefault="009770DC" w:rsidP="009770DC"/>
    <w:p w14:paraId="36185205" w14:textId="4002D13C" w:rsidR="009770DC" w:rsidRPr="009770DC" w:rsidRDefault="009770DC" w:rsidP="00CC72BE">
      <w:pPr>
        <w:pStyle w:val="Overskrift3"/>
      </w:pPr>
      <w:r w:rsidRPr="009770DC">
        <w:t>Kartlegging av de voksnes holdning til et enkelt barn</w:t>
      </w:r>
    </w:p>
    <w:p w14:paraId="4721B833" w14:textId="4E366B19" w:rsidR="009770DC" w:rsidRPr="009770DC" w:rsidRDefault="009770DC" w:rsidP="009770DC">
      <w:pPr>
        <w:rPr>
          <w:sz w:val="24"/>
          <w:szCs w:val="24"/>
        </w:rPr>
      </w:pPr>
      <w:r w:rsidRPr="009770DC">
        <w:rPr>
          <w:sz w:val="24"/>
          <w:szCs w:val="24"/>
        </w:rPr>
        <w:t>Målet med kartleggingen er å bli bevisste våre egne holdninger til enkeltbarn, og på denne måten få mulighet til å jobbe med og endre disse. Denne relasjonskartleggingen er et viktig verktøy for å kunne endre, de ofte skjulte, holdningene våre der det er nødvendig.</w:t>
      </w:r>
    </w:p>
    <w:p w14:paraId="18B7712E" w14:textId="0448C6C4" w:rsidR="009770DC" w:rsidRPr="009770DC" w:rsidRDefault="009770DC" w:rsidP="009770DC">
      <w:pPr>
        <w:rPr>
          <w:b/>
          <w:bCs/>
          <w:sz w:val="24"/>
          <w:szCs w:val="24"/>
        </w:rPr>
      </w:pPr>
      <w:r w:rsidRPr="009770DC">
        <w:rPr>
          <w:sz w:val="24"/>
          <w:szCs w:val="24"/>
        </w:rPr>
        <w:t xml:space="preserve">I den sammenhengen er ærlighet viktig. Det kan ofte være vanskelig å måtte innrømme at man ikke har et godt forhold til alle barna på avdelingen, men </w:t>
      </w:r>
      <w:r w:rsidRPr="009770DC">
        <w:rPr>
          <w:b/>
          <w:bCs/>
          <w:sz w:val="24"/>
          <w:szCs w:val="24"/>
        </w:rPr>
        <w:t>det er de voksnes ansvar å endre sin holdning, aldri barnets.</w:t>
      </w:r>
    </w:p>
    <w:p w14:paraId="76FE0FE3" w14:textId="65F0C8B1" w:rsidR="009770DC" w:rsidRPr="009770DC" w:rsidRDefault="009770DC" w:rsidP="009770DC">
      <w:pPr>
        <w:rPr>
          <w:sz w:val="24"/>
          <w:szCs w:val="24"/>
        </w:rPr>
      </w:pPr>
      <w:r w:rsidRPr="009770DC">
        <w:rPr>
          <w:sz w:val="24"/>
          <w:szCs w:val="24"/>
        </w:rPr>
        <w:t>Gjensidig respekt, tillit og likeverd skal råde i barnehagen. Det er barns møte med kompetente voksne som skal danne grunnlaget for at de selv utvikler sosial kompetanse. Skjemaet under fylles ut ved at hver av de voksne må gi hvert barn en av fargene under. Det er fullt mulig at et barn kan ha flere farger. Det er viktig å nevne at det ikke er snakk om å sette barn i bås her, men et ønske om å synliggjøre skjulte holdninger. For å få så ærlige svar som mulig, så er det fornuftig å la den enkelte få fylle ut skjemaet for seg selv. Det kan til og med gjøres anonymt. Skjemaene leveres til styrer, som fyller opplysningene over i et samleskjema.</w:t>
      </w:r>
    </w:p>
    <w:tbl>
      <w:tblPr>
        <w:tblStyle w:val="Tabellrutenett"/>
        <w:tblW w:w="0" w:type="auto"/>
        <w:tblLook w:val="04A0" w:firstRow="1" w:lastRow="0" w:firstColumn="1" w:lastColumn="0" w:noHBand="0" w:noVBand="1"/>
      </w:tblPr>
      <w:tblGrid>
        <w:gridCol w:w="2265"/>
        <w:gridCol w:w="2265"/>
        <w:gridCol w:w="2266"/>
        <w:gridCol w:w="2266"/>
      </w:tblGrid>
      <w:tr w:rsidR="009770DC" w14:paraId="103E0529" w14:textId="77777777" w:rsidTr="009770DC">
        <w:tc>
          <w:tcPr>
            <w:tcW w:w="2265" w:type="dxa"/>
            <w:shd w:val="clear" w:color="auto" w:fill="FF0000"/>
          </w:tcPr>
          <w:p w14:paraId="67B03A72" w14:textId="77777777" w:rsidR="009770DC" w:rsidRPr="009770DC" w:rsidRDefault="009770DC" w:rsidP="009770DC">
            <w:pPr>
              <w:jc w:val="center"/>
              <w:rPr>
                <w:highlight w:val="red"/>
              </w:rPr>
            </w:pPr>
          </w:p>
          <w:p w14:paraId="3A088131" w14:textId="1C34DF38" w:rsidR="009770DC" w:rsidRPr="009770DC" w:rsidRDefault="009770DC" w:rsidP="009770DC">
            <w:pPr>
              <w:jc w:val="center"/>
              <w:rPr>
                <w:highlight w:val="red"/>
              </w:rPr>
            </w:pPr>
            <w:r w:rsidRPr="009770DC">
              <w:rPr>
                <w:highlight w:val="red"/>
              </w:rPr>
              <w:t>Rødt for hjertebarna, «som får trampe inn i sjelen din, gjerne med støvler på».</w:t>
            </w:r>
            <w:r w:rsidR="00CC72BE">
              <w:rPr>
                <w:highlight w:val="red"/>
              </w:rPr>
              <w:t xml:space="preserve"> Det er de barna du umiddelbart forstår og blir glad i.</w:t>
            </w:r>
          </w:p>
          <w:p w14:paraId="06162D7D" w14:textId="77777777" w:rsidR="009770DC" w:rsidRPr="009770DC" w:rsidRDefault="009770DC" w:rsidP="009770DC">
            <w:pPr>
              <w:jc w:val="center"/>
              <w:rPr>
                <w:highlight w:val="red"/>
              </w:rPr>
            </w:pPr>
          </w:p>
          <w:p w14:paraId="5A595815" w14:textId="77777777" w:rsidR="009770DC" w:rsidRPr="009770DC" w:rsidRDefault="009770DC" w:rsidP="009770DC">
            <w:pPr>
              <w:jc w:val="center"/>
              <w:rPr>
                <w:highlight w:val="red"/>
              </w:rPr>
            </w:pPr>
          </w:p>
          <w:p w14:paraId="076715E2" w14:textId="1BDBCD22" w:rsidR="009770DC" w:rsidRPr="009770DC" w:rsidRDefault="009770DC" w:rsidP="009770DC">
            <w:pPr>
              <w:jc w:val="center"/>
              <w:rPr>
                <w:highlight w:val="red"/>
              </w:rPr>
            </w:pPr>
          </w:p>
        </w:tc>
        <w:tc>
          <w:tcPr>
            <w:tcW w:w="2265" w:type="dxa"/>
            <w:shd w:val="clear" w:color="auto" w:fill="000000" w:themeFill="text1"/>
          </w:tcPr>
          <w:p w14:paraId="35FDEE78" w14:textId="77777777" w:rsidR="009770DC" w:rsidRDefault="009770DC" w:rsidP="009770DC">
            <w:pPr>
              <w:jc w:val="center"/>
            </w:pPr>
          </w:p>
          <w:p w14:paraId="18BF2578" w14:textId="27592A4F" w:rsidR="009770DC" w:rsidRDefault="009770DC" w:rsidP="009770DC">
            <w:pPr>
              <w:jc w:val="center"/>
            </w:pPr>
            <w:r>
              <w:t>Svart for de barna som trigger noe i deg, som kan få det til å koke over</w:t>
            </w:r>
            <w:r w:rsidR="00CC72BE">
              <w:t>, og som du ikke helt forstår.</w:t>
            </w:r>
          </w:p>
        </w:tc>
        <w:tc>
          <w:tcPr>
            <w:tcW w:w="2266" w:type="dxa"/>
            <w:shd w:val="clear" w:color="auto" w:fill="92D050"/>
          </w:tcPr>
          <w:p w14:paraId="75F3CACA" w14:textId="77777777" w:rsidR="009770DC" w:rsidRDefault="009770DC" w:rsidP="009770DC">
            <w:pPr>
              <w:jc w:val="center"/>
            </w:pPr>
          </w:p>
          <w:p w14:paraId="780D2011" w14:textId="496E6B6F" w:rsidR="009770DC" w:rsidRDefault="009770DC" w:rsidP="009770DC">
            <w:pPr>
              <w:jc w:val="center"/>
            </w:pPr>
            <w:r>
              <w:t>Grønt for de barna du har god kontakt med, som blir sett og hørt på en god måte</w:t>
            </w:r>
            <w:r w:rsidR="00CC72BE">
              <w:t>, men som likevel ikke er «røde»</w:t>
            </w:r>
            <w:r>
              <w:t>.</w:t>
            </w:r>
          </w:p>
        </w:tc>
        <w:tc>
          <w:tcPr>
            <w:tcW w:w="2266" w:type="dxa"/>
            <w:shd w:val="clear" w:color="auto" w:fill="00B0F0"/>
          </w:tcPr>
          <w:p w14:paraId="333AC789" w14:textId="77777777" w:rsidR="009770DC" w:rsidRDefault="009770DC" w:rsidP="009770DC">
            <w:pPr>
              <w:shd w:val="clear" w:color="auto" w:fill="00B0F0"/>
              <w:jc w:val="center"/>
            </w:pPr>
          </w:p>
          <w:p w14:paraId="2A942436" w14:textId="35C9C5A9" w:rsidR="009770DC" w:rsidRDefault="009770DC" w:rsidP="009770DC">
            <w:pPr>
              <w:shd w:val="clear" w:color="auto" w:fill="00B0F0"/>
              <w:jc w:val="center"/>
            </w:pPr>
            <w:r>
              <w:t xml:space="preserve">Blått for de </w:t>
            </w:r>
            <w:r w:rsidR="00CC72BE">
              <w:t xml:space="preserve">barna </w:t>
            </w:r>
            <w:r>
              <w:t>du sjelden eller aldri har skikkelig kontakt med. De «usynlige»</w:t>
            </w:r>
            <w:r w:rsidR="00CC72BE">
              <w:t xml:space="preserve"> barna</w:t>
            </w:r>
            <w:r>
              <w:t>.</w:t>
            </w:r>
          </w:p>
        </w:tc>
      </w:tr>
    </w:tbl>
    <w:p w14:paraId="61501C12" w14:textId="052E6E2C" w:rsidR="009770DC" w:rsidRDefault="009770DC" w:rsidP="009770DC"/>
    <w:p w14:paraId="61453099" w14:textId="229EC27B" w:rsidR="009770DC" w:rsidRDefault="004B56E6" w:rsidP="009770DC">
      <w:pPr>
        <w:rPr>
          <w:b/>
          <w:bCs/>
          <w:sz w:val="24"/>
          <w:szCs w:val="24"/>
        </w:rPr>
      </w:pPr>
      <w:r>
        <w:rPr>
          <w:sz w:val="24"/>
          <w:szCs w:val="24"/>
        </w:rPr>
        <w:t>De ansatte i barnehagen</w:t>
      </w:r>
      <w:r w:rsidR="009770DC" w:rsidRPr="009770DC">
        <w:rPr>
          <w:sz w:val="24"/>
          <w:szCs w:val="24"/>
        </w:rPr>
        <w:t xml:space="preserve"> blir enige om en måned i løpet av året hvor dere skal gjennomføre </w:t>
      </w:r>
      <w:r w:rsidR="009770DC">
        <w:rPr>
          <w:sz w:val="24"/>
          <w:szCs w:val="24"/>
        </w:rPr>
        <w:t>kartleggingen</w:t>
      </w:r>
      <w:r w:rsidR="009770DC" w:rsidRPr="009770DC">
        <w:rPr>
          <w:sz w:val="24"/>
          <w:szCs w:val="24"/>
        </w:rPr>
        <w:t xml:space="preserve"> på nytt, slik at dere kan følge opp å se at utviklingen går rett vei. Igjen er det viktig å minne om at det er den voksne som alltid er ansvarlig i relasjonen til barn og at de «funnene» hver og en gjør i denne kartleggingen skal være et utgangspunkt for refleksjon, og å jobbe for å få en positiv relasjon til alle barna. Vi skal ha en likeverdig holdning til alle barna og deres initiativ, og ikke se på dem som innesluttet, elskelige eller utfordrende. </w:t>
      </w:r>
      <w:r w:rsidR="009770DC" w:rsidRPr="009770DC">
        <w:rPr>
          <w:b/>
          <w:bCs/>
          <w:sz w:val="24"/>
          <w:szCs w:val="24"/>
        </w:rPr>
        <w:t>Vi skal se på oss selv, på våre holdninger og hvorfor vi reagerer som vi gjør.</w:t>
      </w:r>
    </w:p>
    <w:p w14:paraId="13CDB838" w14:textId="4C0DFE76" w:rsidR="00277980" w:rsidRDefault="00277980" w:rsidP="009770DC">
      <w:pPr>
        <w:rPr>
          <w:b/>
          <w:bCs/>
          <w:sz w:val="24"/>
          <w:szCs w:val="24"/>
        </w:rPr>
      </w:pPr>
    </w:p>
    <w:p w14:paraId="4FE7C869" w14:textId="77777777" w:rsidR="00300A87" w:rsidRDefault="00300A87" w:rsidP="009770DC">
      <w:pPr>
        <w:rPr>
          <w:b/>
          <w:bCs/>
          <w:sz w:val="24"/>
          <w:szCs w:val="24"/>
        </w:rPr>
      </w:pPr>
    </w:p>
    <w:p w14:paraId="4AB878A0" w14:textId="32141330" w:rsidR="00277980" w:rsidRDefault="00277980" w:rsidP="009770DC">
      <w:pPr>
        <w:rPr>
          <w:b/>
          <w:bCs/>
          <w:sz w:val="24"/>
          <w:szCs w:val="24"/>
        </w:rPr>
      </w:pPr>
    </w:p>
    <w:tbl>
      <w:tblPr>
        <w:tblStyle w:val="Tabellrutenett"/>
        <w:tblW w:w="9634" w:type="dxa"/>
        <w:tblLayout w:type="fixed"/>
        <w:tblLook w:val="04A0" w:firstRow="1" w:lastRow="0" w:firstColumn="1" w:lastColumn="0" w:noHBand="0" w:noVBand="1"/>
      </w:tblPr>
      <w:tblGrid>
        <w:gridCol w:w="3114"/>
        <w:gridCol w:w="1843"/>
        <w:gridCol w:w="4677"/>
      </w:tblGrid>
      <w:tr w:rsidR="00300A87" w14:paraId="1C6976D6" w14:textId="77777777" w:rsidTr="00300A87">
        <w:tc>
          <w:tcPr>
            <w:tcW w:w="3114" w:type="dxa"/>
          </w:tcPr>
          <w:p w14:paraId="1BF82B60" w14:textId="7CEFA12B" w:rsidR="00300A87" w:rsidRPr="00CC72BE" w:rsidRDefault="00300A87" w:rsidP="009770DC">
            <w:pPr>
              <w:rPr>
                <w:b/>
                <w:bCs/>
                <w:color w:val="004689" w:themeColor="text2" w:themeShade="BF"/>
                <w:sz w:val="24"/>
                <w:szCs w:val="24"/>
              </w:rPr>
            </w:pPr>
            <w:r w:rsidRPr="00CC72BE">
              <w:rPr>
                <w:b/>
                <w:bCs/>
                <w:color w:val="004689" w:themeColor="text2" w:themeShade="BF"/>
                <w:sz w:val="24"/>
                <w:szCs w:val="24"/>
              </w:rPr>
              <w:t>Barnet navn:</w:t>
            </w:r>
          </w:p>
        </w:tc>
        <w:tc>
          <w:tcPr>
            <w:tcW w:w="1843" w:type="dxa"/>
          </w:tcPr>
          <w:p w14:paraId="1AA4B5E1" w14:textId="59C1924A" w:rsidR="00300A87" w:rsidRPr="00CC72BE" w:rsidRDefault="00300A87" w:rsidP="009770DC">
            <w:pPr>
              <w:rPr>
                <w:b/>
                <w:bCs/>
                <w:color w:val="004689" w:themeColor="text2" w:themeShade="BF"/>
                <w:sz w:val="24"/>
                <w:szCs w:val="24"/>
              </w:rPr>
            </w:pPr>
            <w:r w:rsidRPr="00CC72BE">
              <w:rPr>
                <w:b/>
                <w:bCs/>
                <w:color w:val="004689" w:themeColor="text2" w:themeShade="BF"/>
                <w:sz w:val="24"/>
                <w:szCs w:val="24"/>
              </w:rPr>
              <w:t>Farge (rød/svart(grønn/blå)</w:t>
            </w:r>
          </w:p>
        </w:tc>
        <w:tc>
          <w:tcPr>
            <w:tcW w:w="4677" w:type="dxa"/>
          </w:tcPr>
          <w:p w14:paraId="515747C7" w14:textId="4D803211" w:rsidR="00300A87" w:rsidRPr="00CC72BE" w:rsidRDefault="00300A87" w:rsidP="009770DC">
            <w:pPr>
              <w:rPr>
                <w:b/>
                <w:bCs/>
                <w:color w:val="004689" w:themeColor="text2" w:themeShade="BF"/>
                <w:sz w:val="24"/>
                <w:szCs w:val="24"/>
              </w:rPr>
            </w:pPr>
            <w:r w:rsidRPr="00CC72BE">
              <w:rPr>
                <w:b/>
                <w:bCs/>
                <w:color w:val="004689" w:themeColor="text2" w:themeShade="BF"/>
                <w:sz w:val="24"/>
                <w:szCs w:val="24"/>
              </w:rPr>
              <w:t>Tanker/refleksjoner</w:t>
            </w:r>
          </w:p>
        </w:tc>
      </w:tr>
      <w:tr w:rsidR="00300A87" w14:paraId="334249F3" w14:textId="77777777" w:rsidTr="00300A87">
        <w:tc>
          <w:tcPr>
            <w:tcW w:w="3114" w:type="dxa"/>
          </w:tcPr>
          <w:p w14:paraId="4A15AC05" w14:textId="77777777" w:rsidR="00300A87" w:rsidRDefault="00300A87" w:rsidP="009770DC">
            <w:pPr>
              <w:rPr>
                <w:b/>
                <w:bCs/>
                <w:sz w:val="24"/>
                <w:szCs w:val="24"/>
              </w:rPr>
            </w:pPr>
          </w:p>
          <w:p w14:paraId="1500A58B" w14:textId="5620F9A2" w:rsidR="00300A87" w:rsidRDefault="00300A87" w:rsidP="009770DC">
            <w:pPr>
              <w:rPr>
                <w:b/>
                <w:bCs/>
                <w:sz w:val="24"/>
                <w:szCs w:val="24"/>
              </w:rPr>
            </w:pPr>
          </w:p>
        </w:tc>
        <w:tc>
          <w:tcPr>
            <w:tcW w:w="1843" w:type="dxa"/>
          </w:tcPr>
          <w:p w14:paraId="54DB8901" w14:textId="77777777" w:rsidR="00300A87" w:rsidRDefault="00300A87" w:rsidP="009770DC">
            <w:pPr>
              <w:rPr>
                <w:b/>
                <w:bCs/>
                <w:sz w:val="24"/>
                <w:szCs w:val="24"/>
              </w:rPr>
            </w:pPr>
          </w:p>
        </w:tc>
        <w:tc>
          <w:tcPr>
            <w:tcW w:w="4677" w:type="dxa"/>
          </w:tcPr>
          <w:p w14:paraId="17FF2BDC" w14:textId="77777777" w:rsidR="00300A87" w:rsidRDefault="00300A87" w:rsidP="009770DC">
            <w:pPr>
              <w:rPr>
                <w:b/>
                <w:bCs/>
                <w:sz w:val="24"/>
                <w:szCs w:val="24"/>
              </w:rPr>
            </w:pPr>
          </w:p>
        </w:tc>
      </w:tr>
      <w:tr w:rsidR="00300A87" w14:paraId="72CD7F0F" w14:textId="77777777" w:rsidTr="00300A87">
        <w:tc>
          <w:tcPr>
            <w:tcW w:w="3114" w:type="dxa"/>
          </w:tcPr>
          <w:p w14:paraId="72510543" w14:textId="77777777" w:rsidR="00300A87" w:rsidRDefault="00300A87" w:rsidP="009770DC">
            <w:pPr>
              <w:rPr>
                <w:b/>
                <w:bCs/>
                <w:sz w:val="24"/>
                <w:szCs w:val="24"/>
              </w:rPr>
            </w:pPr>
          </w:p>
          <w:p w14:paraId="111BBD81" w14:textId="3C75126F" w:rsidR="00300A87" w:rsidRDefault="00300A87" w:rsidP="009770DC">
            <w:pPr>
              <w:rPr>
                <w:b/>
                <w:bCs/>
                <w:sz w:val="24"/>
                <w:szCs w:val="24"/>
              </w:rPr>
            </w:pPr>
          </w:p>
        </w:tc>
        <w:tc>
          <w:tcPr>
            <w:tcW w:w="1843" w:type="dxa"/>
          </w:tcPr>
          <w:p w14:paraId="7041C99D" w14:textId="77777777" w:rsidR="00300A87" w:rsidRDefault="00300A87" w:rsidP="009770DC">
            <w:pPr>
              <w:rPr>
                <w:b/>
                <w:bCs/>
                <w:sz w:val="24"/>
                <w:szCs w:val="24"/>
              </w:rPr>
            </w:pPr>
          </w:p>
        </w:tc>
        <w:tc>
          <w:tcPr>
            <w:tcW w:w="4677" w:type="dxa"/>
          </w:tcPr>
          <w:p w14:paraId="4551EBBD" w14:textId="77777777" w:rsidR="00300A87" w:rsidRDefault="00300A87" w:rsidP="009770DC">
            <w:pPr>
              <w:rPr>
                <w:b/>
                <w:bCs/>
                <w:sz w:val="24"/>
                <w:szCs w:val="24"/>
              </w:rPr>
            </w:pPr>
          </w:p>
        </w:tc>
      </w:tr>
      <w:tr w:rsidR="00300A87" w14:paraId="0D491C7F" w14:textId="77777777" w:rsidTr="00300A87">
        <w:tc>
          <w:tcPr>
            <w:tcW w:w="3114" w:type="dxa"/>
          </w:tcPr>
          <w:p w14:paraId="29086F50" w14:textId="77777777" w:rsidR="00300A87" w:rsidRDefault="00300A87" w:rsidP="009770DC">
            <w:pPr>
              <w:rPr>
                <w:b/>
                <w:bCs/>
                <w:sz w:val="24"/>
                <w:szCs w:val="24"/>
              </w:rPr>
            </w:pPr>
          </w:p>
          <w:p w14:paraId="509054A4" w14:textId="2943CC7C" w:rsidR="00300A87" w:rsidRDefault="00300A87" w:rsidP="009770DC">
            <w:pPr>
              <w:rPr>
                <w:b/>
                <w:bCs/>
                <w:sz w:val="24"/>
                <w:szCs w:val="24"/>
              </w:rPr>
            </w:pPr>
          </w:p>
        </w:tc>
        <w:tc>
          <w:tcPr>
            <w:tcW w:w="1843" w:type="dxa"/>
          </w:tcPr>
          <w:p w14:paraId="4C0BEA86" w14:textId="77777777" w:rsidR="00300A87" w:rsidRDefault="00300A87" w:rsidP="009770DC">
            <w:pPr>
              <w:rPr>
                <w:b/>
                <w:bCs/>
                <w:sz w:val="24"/>
                <w:szCs w:val="24"/>
              </w:rPr>
            </w:pPr>
          </w:p>
        </w:tc>
        <w:tc>
          <w:tcPr>
            <w:tcW w:w="4677" w:type="dxa"/>
          </w:tcPr>
          <w:p w14:paraId="76C8B809" w14:textId="77777777" w:rsidR="00300A87" w:rsidRDefault="00300A87" w:rsidP="009770DC">
            <w:pPr>
              <w:rPr>
                <w:b/>
                <w:bCs/>
                <w:sz w:val="24"/>
                <w:szCs w:val="24"/>
              </w:rPr>
            </w:pPr>
          </w:p>
        </w:tc>
      </w:tr>
      <w:tr w:rsidR="00300A87" w14:paraId="2802AE9D" w14:textId="77777777" w:rsidTr="00300A87">
        <w:tc>
          <w:tcPr>
            <w:tcW w:w="3114" w:type="dxa"/>
          </w:tcPr>
          <w:p w14:paraId="6537F857" w14:textId="77777777" w:rsidR="00300A87" w:rsidRDefault="00300A87" w:rsidP="009770DC">
            <w:pPr>
              <w:rPr>
                <w:b/>
                <w:bCs/>
                <w:sz w:val="24"/>
                <w:szCs w:val="24"/>
              </w:rPr>
            </w:pPr>
          </w:p>
          <w:p w14:paraId="48D6E4EA" w14:textId="43A327BB" w:rsidR="00300A87" w:rsidRDefault="00300A87" w:rsidP="009770DC">
            <w:pPr>
              <w:rPr>
                <w:b/>
                <w:bCs/>
                <w:sz w:val="24"/>
                <w:szCs w:val="24"/>
              </w:rPr>
            </w:pPr>
          </w:p>
        </w:tc>
        <w:tc>
          <w:tcPr>
            <w:tcW w:w="1843" w:type="dxa"/>
          </w:tcPr>
          <w:p w14:paraId="7718C85C" w14:textId="77777777" w:rsidR="00300A87" w:rsidRDefault="00300A87" w:rsidP="009770DC">
            <w:pPr>
              <w:rPr>
                <w:b/>
                <w:bCs/>
                <w:sz w:val="24"/>
                <w:szCs w:val="24"/>
              </w:rPr>
            </w:pPr>
          </w:p>
        </w:tc>
        <w:tc>
          <w:tcPr>
            <w:tcW w:w="4677" w:type="dxa"/>
          </w:tcPr>
          <w:p w14:paraId="1A7C2777" w14:textId="77777777" w:rsidR="00300A87" w:rsidRDefault="00300A87" w:rsidP="009770DC">
            <w:pPr>
              <w:rPr>
                <w:b/>
                <w:bCs/>
                <w:sz w:val="24"/>
                <w:szCs w:val="24"/>
              </w:rPr>
            </w:pPr>
          </w:p>
        </w:tc>
      </w:tr>
      <w:tr w:rsidR="00300A87" w14:paraId="2DA27A4A" w14:textId="77777777" w:rsidTr="00300A87">
        <w:tc>
          <w:tcPr>
            <w:tcW w:w="3114" w:type="dxa"/>
          </w:tcPr>
          <w:p w14:paraId="1ED96F3C" w14:textId="77777777" w:rsidR="00300A87" w:rsidRDefault="00300A87" w:rsidP="009770DC">
            <w:pPr>
              <w:rPr>
                <w:b/>
                <w:bCs/>
                <w:sz w:val="24"/>
                <w:szCs w:val="24"/>
              </w:rPr>
            </w:pPr>
          </w:p>
          <w:p w14:paraId="09F18139" w14:textId="2F3EFF6B" w:rsidR="00300A87" w:rsidRDefault="00300A87" w:rsidP="009770DC">
            <w:pPr>
              <w:rPr>
                <w:b/>
                <w:bCs/>
                <w:sz w:val="24"/>
                <w:szCs w:val="24"/>
              </w:rPr>
            </w:pPr>
          </w:p>
        </w:tc>
        <w:tc>
          <w:tcPr>
            <w:tcW w:w="1843" w:type="dxa"/>
          </w:tcPr>
          <w:p w14:paraId="10F7266D" w14:textId="77777777" w:rsidR="00300A87" w:rsidRDefault="00300A87" w:rsidP="009770DC">
            <w:pPr>
              <w:rPr>
                <w:b/>
                <w:bCs/>
                <w:sz w:val="24"/>
                <w:szCs w:val="24"/>
              </w:rPr>
            </w:pPr>
          </w:p>
        </w:tc>
        <w:tc>
          <w:tcPr>
            <w:tcW w:w="4677" w:type="dxa"/>
          </w:tcPr>
          <w:p w14:paraId="42B17A02" w14:textId="77777777" w:rsidR="00300A87" w:rsidRDefault="00300A87" w:rsidP="009770DC">
            <w:pPr>
              <w:rPr>
                <w:b/>
                <w:bCs/>
                <w:sz w:val="24"/>
                <w:szCs w:val="24"/>
              </w:rPr>
            </w:pPr>
          </w:p>
        </w:tc>
      </w:tr>
      <w:tr w:rsidR="00300A87" w14:paraId="60D8E1F5" w14:textId="77777777" w:rsidTr="00300A87">
        <w:tc>
          <w:tcPr>
            <w:tcW w:w="3114" w:type="dxa"/>
          </w:tcPr>
          <w:p w14:paraId="3C9BCF93" w14:textId="77777777" w:rsidR="00300A87" w:rsidRDefault="00300A87" w:rsidP="009770DC">
            <w:pPr>
              <w:rPr>
                <w:b/>
                <w:bCs/>
                <w:sz w:val="24"/>
                <w:szCs w:val="24"/>
              </w:rPr>
            </w:pPr>
          </w:p>
          <w:p w14:paraId="4D3A415F" w14:textId="168D0F97" w:rsidR="00300A87" w:rsidRDefault="00300A87" w:rsidP="009770DC">
            <w:pPr>
              <w:rPr>
                <w:b/>
                <w:bCs/>
                <w:sz w:val="24"/>
                <w:szCs w:val="24"/>
              </w:rPr>
            </w:pPr>
          </w:p>
        </w:tc>
        <w:tc>
          <w:tcPr>
            <w:tcW w:w="1843" w:type="dxa"/>
          </w:tcPr>
          <w:p w14:paraId="4EEAC735" w14:textId="77777777" w:rsidR="00300A87" w:rsidRDefault="00300A87" w:rsidP="009770DC">
            <w:pPr>
              <w:rPr>
                <w:b/>
                <w:bCs/>
                <w:sz w:val="24"/>
                <w:szCs w:val="24"/>
              </w:rPr>
            </w:pPr>
          </w:p>
        </w:tc>
        <w:tc>
          <w:tcPr>
            <w:tcW w:w="4677" w:type="dxa"/>
          </w:tcPr>
          <w:p w14:paraId="320E1218" w14:textId="77777777" w:rsidR="00300A87" w:rsidRDefault="00300A87" w:rsidP="009770DC">
            <w:pPr>
              <w:rPr>
                <w:b/>
                <w:bCs/>
                <w:sz w:val="24"/>
                <w:szCs w:val="24"/>
              </w:rPr>
            </w:pPr>
          </w:p>
        </w:tc>
      </w:tr>
      <w:tr w:rsidR="00300A87" w14:paraId="71550BC8" w14:textId="77777777" w:rsidTr="00300A87">
        <w:tc>
          <w:tcPr>
            <w:tcW w:w="3114" w:type="dxa"/>
          </w:tcPr>
          <w:p w14:paraId="31FA4F96" w14:textId="77777777" w:rsidR="00300A87" w:rsidRDefault="00300A87" w:rsidP="009770DC">
            <w:pPr>
              <w:rPr>
                <w:b/>
                <w:bCs/>
                <w:sz w:val="24"/>
                <w:szCs w:val="24"/>
              </w:rPr>
            </w:pPr>
          </w:p>
          <w:p w14:paraId="7B615987" w14:textId="5BBD79CF" w:rsidR="00300A87" w:rsidRDefault="00300A87" w:rsidP="009770DC">
            <w:pPr>
              <w:rPr>
                <w:b/>
                <w:bCs/>
                <w:sz w:val="24"/>
                <w:szCs w:val="24"/>
              </w:rPr>
            </w:pPr>
          </w:p>
        </w:tc>
        <w:tc>
          <w:tcPr>
            <w:tcW w:w="1843" w:type="dxa"/>
          </w:tcPr>
          <w:p w14:paraId="60B494F7" w14:textId="77777777" w:rsidR="00300A87" w:rsidRDefault="00300A87" w:rsidP="009770DC">
            <w:pPr>
              <w:rPr>
                <w:b/>
                <w:bCs/>
                <w:sz w:val="24"/>
                <w:szCs w:val="24"/>
              </w:rPr>
            </w:pPr>
          </w:p>
        </w:tc>
        <w:tc>
          <w:tcPr>
            <w:tcW w:w="4677" w:type="dxa"/>
          </w:tcPr>
          <w:p w14:paraId="2EF1C8AF" w14:textId="77777777" w:rsidR="00300A87" w:rsidRDefault="00300A87" w:rsidP="009770DC">
            <w:pPr>
              <w:rPr>
                <w:b/>
                <w:bCs/>
                <w:sz w:val="24"/>
                <w:szCs w:val="24"/>
              </w:rPr>
            </w:pPr>
          </w:p>
          <w:p w14:paraId="4EA6D563" w14:textId="0CACAA7C" w:rsidR="00300A87" w:rsidRDefault="00300A87" w:rsidP="009770DC">
            <w:pPr>
              <w:rPr>
                <w:b/>
                <w:bCs/>
                <w:sz w:val="24"/>
                <w:szCs w:val="24"/>
              </w:rPr>
            </w:pPr>
          </w:p>
        </w:tc>
      </w:tr>
      <w:tr w:rsidR="00300A87" w14:paraId="7F4AE1F0" w14:textId="77777777" w:rsidTr="00300A87">
        <w:tc>
          <w:tcPr>
            <w:tcW w:w="3114" w:type="dxa"/>
          </w:tcPr>
          <w:p w14:paraId="72B22BDE" w14:textId="77777777" w:rsidR="00300A87" w:rsidRDefault="00300A87" w:rsidP="009770DC">
            <w:pPr>
              <w:rPr>
                <w:b/>
                <w:bCs/>
                <w:sz w:val="24"/>
                <w:szCs w:val="24"/>
              </w:rPr>
            </w:pPr>
          </w:p>
          <w:p w14:paraId="7CC603BB" w14:textId="3500971E" w:rsidR="00300A87" w:rsidRDefault="00300A87" w:rsidP="009770DC">
            <w:pPr>
              <w:rPr>
                <w:b/>
                <w:bCs/>
                <w:sz w:val="24"/>
                <w:szCs w:val="24"/>
              </w:rPr>
            </w:pPr>
          </w:p>
        </w:tc>
        <w:tc>
          <w:tcPr>
            <w:tcW w:w="1843" w:type="dxa"/>
          </w:tcPr>
          <w:p w14:paraId="538A07B5" w14:textId="77777777" w:rsidR="00300A87" w:rsidRDefault="00300A87" w:rsidP="009770DC">
            <w:pPr>
              <w:rPr>
                <w:b/>
                <w:bCs/>
                <w:sz w:val="24"/>
                <w:szCs w:val="24"/>
              </w:rPr>
            </w:pPr>
          </w:p>
        </w:tc>
        <w:tc>
          <w:tcPr>
            <w:tcW w:w="4677" w:type="dxa"/>
          </w:tcPr>
          <w:p w14:paraId="4580F52F" w14:textId="77777777" w:rsidR="00300A87" w:rsidRDefault="00300A87" w:rsidP="009770DC">
            <w:pPr>
              <w:rPr>
                <w:b/>
                <w:bCs/>
                <w:sz w:val="24"/>
                <w:szCs w:val="24"/>
              </w:rPr>
            </w:pPr>
          </w:p>
        </w:tc>
      </w:tr>
      <w:tr w:rsidR="00300A87" w14:paraId="5E9B029D" w14:textId="77777777" w:rsidTr="00300A87">
        <w:tc>
          <w:tcPr>
            <w:tcW w:w="3114" w:type="dxa"/>
          </w:tcPr>
          <w:p w14:paraId="041346D4" w14:textId="77777777" w:rsidR="00300A87" w:rsidRDefault="00300A87" w:rsidP="009770DC">
            <w:pPr>
              <w:rPr>
                <w:b/>
                <w:bCs/>
                <w:sz w:val="24"/>
                <w:szCs w:val="24"/>
              </w:rPr>
            </w:pPr>
          </w:p>
          <w:p w14:paraId="67DF1F6D" w14:textId="3849D8E9" w:rsidR="00300A87" w:rsidRDefault="00300A87" w:rsidP="009770DC">
            <w:pPr>
              <w:rPr>
                <w:b/>
                <w:bCs/>
                <w:sz w:val="24"/>
                <w:szCs w:val="24"/>
              </w:rPr>
            </w:pPr>
          </w:p>
        </w:tc>
        <w:tc>
          <w:tcPr>
            <w:tcW w:w="1843" w:type="dxa"/>
          </w:tcPr>
          <w:p w14:paraId="75C588EA" w14:textId="77777777" w:rsidR="00300A87" w:rsidRDefault="00300A87" w:rsidP="009770DC">
            <w:pPr>
              <w:rPr>
                <w:b/>
                <w:bCs/>
                <w:sz w:val="24"/>
                <w:szCs w:val="24"/>
              </w:rPr>
            </w:pPr>
          </w:p>
        </w:tc>
        <w:tc>
          <w:tcPr>
            <w:tcW w:w="4677" w:type="dxa"/>
          </w:tcPr>
          <w:p w14:paraId="5433B45C" w14:textId="77777777" w:rsidR="00300A87" w:rsidRDefault="00300A87" w:rsidP="009770DC">
            <w:pPr>
              <w:rPr>
                <w:b/>
                <w:bCs/>
                <w:sz w:val="24"/>
                <w:szCs w:val="24"/>
              </w:rPr>
            </w:pPr>
          </w:p>
        </w:tc>
      </w:tr>
      <w:tr w:rsidR="00300A87" w14:paraId="2DB933AF" w14:textId="77777777" w:rsidTr="00300A87">
        <w:tc>
          <w:tcPr>
            <w:tcW w:w="3114" w:type="dxa"/>
          </w:tcPr>
          <w:p w14:paraId="3B0FAB25" w14:textId="77777777" w:rsidR="00300A87" w:rsidRDefault="00300A87" w:rsidP="009770DC">
            <w:pPr>
              <w:rPr>
                <w:b/>
                <w:bCs/>
                <w:sz w:val="24"/>
                <w:szCs w:val="24"/>
              </w:rPr>
            </w:pPr>
          </w:p>
          <w:p w14:paraId="2303305F" w14:textId="7290E0DE" w:rsidR="00300A87" w:rsidRDefault="00300A87" w:rsidP="009770DC">
            <w:pPr>
              <w:rPr>
                <w:b/>
                <w:bCs/>
                <w:sz w:val="24"/>
                <w:szCs w:val="24"/>
              </w:rPr>
            </w:pPr>
          </w:p>
        </w:tc>
        <w:tc>
          <w:tcPr>
            <w:tcW w:w="1843" w:type="dxa"/>
          </w:tcPr>
          <w:p w14:paraId="4C637CE9" w14:textId="77777777" w:rsidR="00300A87" w:rsidRDefault="00300A87" w:rsidP="009770DC">
            <w:pPr>
              <w:rPr>
                <w:b/>
                <w:bCs/>
                <w:sz w:val="24"/>
                <w:szCs w:val="24"/>
              </w:rPr>
            </w:pPr>
          </w:p>
        </w:tc>
        <w:tc>
          <w:tcPr>
            <w:tcW w:w="4677" w:type="dxa"/>
          </w:tcPr>
          <w:p w14:paraId="69B3B1CF" w14:textId="77777777" w:rsidR="00300A87" w:rsidRDefault="00300A87" w:rsidP="009770DC">
            <w:pPr>
              <w:rPr>
                <w:b/>
                <w:bCs/>
                <w:sz w:val="24"/>
                <w:szCs w:val="24"/>
              </w:rPr>
            </w:pPr>
          </w:p>
        </w:tc>
      </w:tr>
      <w:tr w:rsidR="00300A87" w14:paraId="1EA8A012" w14:textId="77777777" w:rsidTr="00300A87">
        <w:tc>
          <w:tcPr>
            <w:tcW w:w="3114" w:type="dxa"/>
          </w:tcPr>
          <w:p w14:paraId="31958CBA" w14:textId="77777777" w:rsidR="00300A87" w:rsidRDefault="00300A87" w:rsidP="009770DC">
            <w:pPr>
              <w:rPr>
                <w:b/>
                <w:bCs/>
                <w:sz w:val="24"/>
                <w:szCs w:val="24"/>
              </w:rPr>
            </w:pPr>
          </w:p>
          <w:p w14:paraId="3CF1F47E" w14:textId="63258614" w:rsidR="00300A87" w:rsidRDefault="00300A87" w:rsidP="009770DC">
            <w:pPr>
              <w:rPr>
                <w:b/>
                <w:bCs/>
                <w:sz w:val="24"/>
                <w:szCs w:val="24"/>
              </w:rPr>
            </w:pPr>
          </w:p>
        </w:tc>
        <w:tc>
          <w:tcPr>
            <w:tcW w:w="1843" w:type="dxa"/>
          </w:tcPr>
          <w:p w14:paraId="293D48E9" w14:textId="77777777" w:rsidR="00300A87" w:rsidRDefault="00300A87" w:rsidP="009770DC">
            <w:pPr>
              <w:rPr>
                <w:b/>
                <w:bCs/>
                <w:sz w:val="24"/>
                <w:szCs w:val="24"/>
              </w:rPr>
            </w:pPr>
          </w:p>
        </w:tc>
        <w:tc>
          <w:tcPr>
            <w:tcW w:w="4677" w:type="dxa"/>
          </w:tcPr>
          <w:p w14:paraId="5A26D43A" w14:textId="77777777" w:rsidR="00300A87" w:rsidRDefault="00300A87" w:rsidP="009770DC">
            <w:pPr>
              <w:rPr>
                <w:b/>
                <w:bCs/>
                <w:sz w:val="24"/>
                <w:szCs w:val="24"/>
              </w:rPr>
            </w:pPr>
          </w:p>
        </w:tc>
      </w:tr>
      <w:tr w:rsidR="00300A87" w14:paraId="6C73B844" w14:textId="77777777" w:rsidTr="00300A87">
        <w:tc>
          <w:tcPr>
            <w:tcW w:w="3114" w:type="dxa"/>
          </w:tcPr>
          <w:p w14:paraId="4BC095DF" w14:textId="77777777" w:rsidR="00300A87" w:rsidRDefault="00300A87" w:rsidP="009770DC">
            <w:pPr>
              <w:rPr>
                <w:b/>
                <w:bCs/>
                <w:sz w:val="24"/>
                <w:szCs w:val="24"/>
              </w:rPr>
            </w:pPr>
          </w:p>
          <w:p w14:paraId="3F939913" w14:textId="51447EC8" w:rsidR="00300A87" w:rsidRDefault="00300A87" w:rsidP="009770DC">
            <w:pPr>
              <w:rPr>
                <w:b/>
                <w:bCs/>
                <w:sz w:val="24"/>
                <w:szCs w:val="24"/>
              </w:rPr>
            </w:pPr>
          </w:p>
        </w:tc>
        <w:tc>
          <w:tcPr>
            <w:tcW w:w="1843" w:type="dxa"/>
          </w:tcPr>
          <w:p w14:paraId="1C644532" w14:textId="77777777" w:rsidR="00300A87" w:rsidRDefault="00300A87" w:rsidP="009770DC">
            <w:pPr>
              <w:rPr>
                <w:b/>
                <w:bCs/>
                <w:sz w:val="24"/>
                <w:szCs w:val="24"/>
              </w:rPr>
            </w:pPr>
          </w:p>
        </w:tc>
        <w:tc>
          <w:tcPr>
            <w:tcW w:w="4677" w:type="dxa"/>
          </w:tcPr>
          <w:p w14:paraId="55A66B6B" w14:textId="77777777" w:rsidR="00300A87" w:rsidRDefault="00300A87" w:rsidP="009770DC">
            <w:pPr>
              <w:rPr>
                <w:b/>
                <w:bCs/>
                <w:sz w:val="24"/>
                <w:szCs w:val="24"/>
              </w:rPr>
            </w:pPr>
          </w:p>
        </w:tc>
      </w:tr>
      <w:tr w:rsidR="00300A87" w14:paraId="6459B8D4" w14:textId="77777777" w:rsidTr="00300A87">
        <w:tc>
          <w:tcPr>
            <w:tcW w:w="3114" w:type="dxa"/>
          </w:tcPr>
          <w:p w14:paraId="2EC2916B" w14:textId="77777777" w:rsidR="00300A87" w:rsidRDefault="00300A87" w:rsidP="009770DC">
            <w:pPr>
              <w:rPr>
                <w:b/>
                <w:bCs/>
                <w:sz w:val="24"/>
                <w:szCs w:val="24"/>
              </w:rPr>
            </w:pPr>
          </w:p>
          <w:p w14:paraId="6E24FB7B" w14:textId="36427656" w:rsidR="00300A87" w:rsidRDefault="00300A87" w:rsidP="009770DC">
            <w:pPr>
              <w:rPr>
                <w:b/>
                <w:bCs/>
                <w:sz w:val="24"/>
                <w:szCs w:val="24"/>
              </w:rPr>
            </w:pPr>
          </w:p>
        </w:tc>
        <w:tc>
          <w:tcPr>
            <w:tcW w:w="1843" w:type="dxa"/>
          </w:tcPr>
          <w:p w14:paraId="1BD08CF4" w14:textId="77777777" w:rsidR="00300A87" w:rsidRDefault="00300A87" w:rsidP="009770DC">
            <w:pPr>
              <w:rPr>
                <w:b/>
                <w:bCs/>
                <w:sz w:val="24"/>
                <w:szCs w:val="24"/>
              </w:rPr>
            </w:pPr>
          </w:p>
        </w:tc>
        <w:tc>
          <w:tcPr>
            <w:tcW w:w="4677" w:type="dxa"/>
          </w:tcPr>
          <w:p w14:paraId="279A451A" w14:textId="77777777" w:rsidR="00300A87" w:rsidRDefault="00300A87" w:rsidP="009770DC">
            <w:pPr>
              <w:rPr>
                <w:b/>
                <w:bCs/>
                <w:sz w:val="24"/>
                <w:szCs w:val="24"/>
              </w:rPr>
            </w:pPr>
          </w:p>
        </w:tc>
      </w:tr>
      <w:tr w:rsidR="00300A87" w14:paraId="36D1C985" w14:textId="77777777" w:rsidTr="00300A87">
        <w:tc>
          <w:tcPr>
            <w:tcW w:w="3114" w:type="dxa"/>
          </w:tcPr>
          <w:p w14:paraId="454E7577" w14:textId="77777777" w:rsidR="00300A87" w:rsidRDefault="00300A87" w:rsidP="009770DC">
            <w:pPr>
              <w:rPr>
                <w:b/>
                <w:bCs/>
                <w:sz w:val="24"/>
                <w:szCs w:val="24"/>
              </w:rPr>
            </w:pPr>
          </w:p>
          <w:p w14:paraId="45A828EC" w14:textId="795176FB" w:rsidR="00300A87" w:rsidRDefault="00300A87" w:rsidP="009770DC">
            <w:pPr>
              <w:rPr>
                <w:b/>
                <w:bCs/>
                <w:sz w:val="24"/>
                <w:szCs w:val="24"/>
              </w:rPr>
            </w:pPr>
          </w:p>
        </w:tc>
        <w:tc>
          <w:tcPr>
            <w:tcW w:w="1843" w:type="dxa"/>
          </w:tcPr>
          <w:p w14:paraId="5F36ADAA" w14:textId="77777777" w:rsidR="00300A87" w:rsidRDefault="00300A87" w:rsidP="009770DC">
            <w:pPr>
              <w:rPr>
                <w:b/>
                <w:bCs/>
                <w:sz w:val="24"/>
                <w:szCs w:val="24"/>
              </w:rPr>
            </w:pPr>
          </w:p>
        </w:tc>
        <w:tc>
          <w:tcPr>
            <w:tcW w:w="4677" w:type="dxa"/>
          </w:tcPr>
          <w:p w14:paraId="2DD3F103" w14:textId="77777777" w:rsidR="00300A87" w:rsidRDefault="00300A87" w:rsidP="009770DC">
            <w:pPr>
              <w:rPr>
                <w:b/>
                <w:bCs/>
                <w:sz w:val="24"/>
                <w:szCs w:val="24"/>
              </w:rPr>
            </w:pPr>
          </w:p>
        </w:tc>
      </w:tr>
      <w:tr w:rsidR="00300A87" w14:paraId="4B4DCC44" w14:textId="77777777" w:rsidTr="00300A87">
        <w:tc>
          <w:tcPr>
            <w:tcW w:w="3114" w:type="dxa"/>
          </w:tcPr>
          <w:p w14:paraId="27ADD73E" w14:textId="77777777" w:rsidR="00300A87" w:rsidRDefault="00300A87" w:rsidP="009770DC">
            <w:pPr>
              <w:rPr>
                <w:b/>
                <w:bCs/>
                <w:sz w:val="24"/>
                <w:szCs w:val="24"/>
              </w:rPr>
            </w:pPr>
          </w:p>
          <w:p w14:paraId="1D484EAA" w14:textId="6DFD40DA" w:rsidR="00300A87" w:rsidRDefault="00300A87" w:rsidP="009770DC">
            <w:pPr>
              <w:rPr>
                <w:b/>
                <w:bCs/>
                <w:sz w:val="24"/>
                <w:szCs w:val="24"/>
              </w:rPr>
            </w:pPr>
          </w:p>
        </w:tc>
        <w:tc>
          <w:tcPr>
            <w:tcW w:w="1843" w:type="dxa"/>
          </w:tcPr>
          <w:p w14:paraId="79FE91C4" w14:textId="77777777" w:rsidR="00300A87" w:rsidRDefault="00300A87" w:rsidP="009770DC">
            <w:pPr>
              <w:rPr>
                <w:b/>
                <w:bCs/>
                <w:sz w:val="24"/>
                <w:szCs w:val="24"/>
              </w:rPr>
            </w:pPr>
          </w:p>
        </w:tc>
        <w:tc>
          <w:tcPr>
            <w:tcW w:w="4677" w:type="dxa"/>
          </w:tcPr>
          <w:p w14:paraId="08F5731D" w14:textId="77777777" w:rsidR="00300A87" w:rsidRDefault="00300A87" w:rsidP="009770DC">
            <w:pPr>
              <w:rPr>
                <w:b/>
                <w:bCs/>
                <w:sz w:val="24"/>
                <w:szCs w:val="24"/>
              </w:rPr>
            </w:pPr>
          </w:p>
        </w:tc>
      </w:tr>
      <w:tr w:rsidR="00300A87" w14:paraId="4FE10AC2" w14:textId="77777777" w:rsidTr="00300A87">
        <w:tc>
          <w:tcPr>
            <w:tcW w:w="3114" w:type="dxa"/>
          </w:tcPr>
          <w:p w14:paraId="079926A2" w14:textId="77777777" w:rsidR="00300A87" w:rsidRDefault="00300A87" w:rsidP="009770DC">
            <w:pPr>
              <w:rPr>
                <w:b/>
                <w:bCs/>
                <w:sz w:val="24"/>
                <w:szCs w:val="24"/>
              </w:rPr>
            </w:pPr>
          </w:p>
          <w:p w14:paraId="2B0E8179" w14:textId="0766A373" w:rsidR="00300A87" w:rsidRDefault="00300A87" w:rsidP="009770DC">
            <w:pPr>
              <w:rPr>
                <w:b/>
                <w:bCs/>
                <w:sz w:val="24"/>
                <w:szCs w:val="24"/>
              </w:rPr>
            </w:pPr>
          </w:p>
        </w:tc>
        <w:tc>
          <w:tcPr>
            <w:tcW w:w="1843" w:type="dxa"/>
          </w:tcPr>
          <w:p w14:paraId="6689C2C4" w14:textId="77777777" w:rsidR="00300A87" w:rsidRDefault="00300A87" w:rsidP="009770DC">
            <w:pPr>
              <w:rPr>
                <w:b/>
                <w:bCs/>
                <w:sz w:val="24"/>
                <w:szCs w:val="24"/>
              </w:rPr>
            </w:pPr>
          </w:p>
        </w:tc>
        <w:tc>
          <w:tcPr>
            <w:tcW w:w="4677" w:type="dxa"/>
          </w:tcPr>
          <w:p w14:paraId="7EBDBBF8" w14:textId="77777777" w:rsidR="00300A87" w:rsidRDefault="00300A87" w:rsidP="009770DC">
            <w:pPr>
              <w:rPr>
                <w:b/>
                <w:bCs/>
                <w:sz w:val="24"/>
                <w:szCs w:val="24"/>
              </w:rPr>
            </w:pPr>
          </w:p>
        </w:tc>
      </w:tr>
      <w:tr w:rsidR="00300A87" w14:paraId="36E24489" w14:textId="77777777" w:rsidTr="00300A87">
        <w:tc>
          <w:tcPr>
            <w:tcW w:w="3114" w:type="dxa"/>
          </w:tcPr>
          <w:p w14:paraId="4949A192" w14:textId="77777777" w:rsidR="00300A87" w:rsidRDefault="00300A87" w:rsidP="009770DC">
            <w:pPr>
              <w:rPr>
                <w:b/>
                <w:bCs/>
                <w:sz w:val="24"/>
                <w:szCs w:val="24"/>
              </w:rPr>
            </w:pPr>
          </w:p>
          <w:p w14:paraId="6C09555D" w14:textId="216C0D5E" w:rsidR="00300A87" w:rsidRDefault="00300A87" w:rsidP="009770DC">
            <w:pPr>
              <w:rPr>
                <w:b/>
                <w:bCs/>
                <w:sz w:val="24"/>
                <w:szCs w:val="24"/>
              </w:rPr>
            </w:pPr>
          </w:p>
        </w:tc>
        <w:tc>
          <w:tcPr>
            <w:tcW w:w="1843" w:type="dxa"/>
          </w:tcPr>
          <w:p w14:paraId="3D1CC05B" w14:textId="77777777" w:rsidR="00300A87" w:rsidRDefault="00300A87" w:rsidP="009770DC">
            <w:pPr>
              <w:rPr>
                <w:b/>
                <w:bCs/>
                <w:sz w:val="24"/>
                <w:szCs w:val="24"/>
              </w:rPr>
            </w:pPr>
          </w:p>
        </w:tc>
        <w:tc>
          <w:tcPr>
            <w:tcW w:w="4677" w:type="dxa"/>
          </w:tcPr>
          <w:p w14:paraId="39A2D56B" w14:textId="77777777" w:rsidR="00300A87" w:rsidRDefault="00300A87" w:rsidP="009770DC">
            <w:pPr>
              <w:rPr>
                <w:b/>
                <w:bCs/>
                <w:sz w:val="24"/>
                <w:szCs w:val="24"/>
              </w:rPr>
            </w:pPr>
          </w:p>
        </w:tc>
      </w:tr>
      <w:tr w:rsidR="00300A87" w14:paraId="5BA254B5" w14:textId="77777777" w:rsidTr="00300A87">
        <w:tc>
          <w:tcPr>
            <w:tcW w:w="3114" w:type="dxa"/>
          </w:tcPr>
          <w:p w14:paraId="62DF8ACC" w14:textId="77777777" w:rsidR="00300A87" w:rsidRDefault="00300A87" w:rsidP="009770DC">
            <w:pPr>
              <w:rPr>
                <w:b/>
                <w:bCs/>
                <w:sz w:val="24"/>
                <w:szCs w:val="24"/>
              </w:rPr>
            </w:pPr>
          </w:p>
          <w:p w14:paraId="7BBCC9A8" w14:textId="7D989D82" w:rsidR="00300A87" w:rsidRDefault="00300A87" w:rsidP="009770DC">
            <w:pPr>
              <w:rPr>
                <w:b/>
                <w:bCs/>
                <w:sz w:val="24"/>
                <w:szCs w:val="24"/>
              </w:rPr>
            </w:pPr>
          </w:p>
        </w:tc>
        <w:tc>
          <w:tcPr>
            <w:tcW w:w="1843" w:type="dxa"/>
          </w:tcPr>
          <w:p w14:paraId="14913DC7" w14:textId="77777777" w:rsidR="00300A87" w:rsidRDefault="00300A87" w:rsidP="009770DC">
            <w:pPr>
              <w:rPr>
                <w:b/>
                <w:bCs/>
                <w:sz w:val="24"/>
                <w:szCs w:val="24"/>
              </w:rPr>
            </w:pPr>
          </w:p>
        </w:tc>
        <w:tc>
          <w:tcPr>
            <w:tcW w:w="4677" w:type="dxa"/>
          </w:tcPr>
          <w:p w14:paraId="4DE4BFE3" w14:textId="77777777" w:rsidR="00300A87" w:rsidRDefault="00300A87" w:rsidP="009770DC">
            <w:pPr>
              <w:rPr>
                <w:b/>
                <w:bCs/>
                <w:sz w:val="24"/>
                <w:szCs w:val="24"/>
              </w:rPr>
            </w:pPr>
          </w:p>
        </w:tc>
      </w:tr>
      <w:tr w:rsidR="00300A87" w14:paraId="26638138" w14:textId="77777777" w:rsidTr="00300A87">
        <w:tc>
          <w:tcPr>
            <w:tcW w:w="3114" w:type="dxa"/>
          </w:tcPr>
          <w:p w14:paraId="6FADAAA7" w14:textId="77777777" w:rsidR="00300A87" w:rsidRDefault="00300A87" w:rsidP="009770DC">
            <w:pPr>
              <w:rPr>
                <w:b/>
                <w:bCs/>
                <w:sz w:val="24"/>
                <w:szCs w:val="24"/>
              </w:rPr>
            </w:pPr>
          </w:p>
          <w:p w14:paraId="424A241E" w14:textId="52610946" w:rsidR="00300A87" w:rsidRDefault="00300A87" w:rsidP="009770DC">
            <w:pPr>
              <w:rPr>
                <w:b/>
                <w:bCs/>
                <w:sz w:val="24"/>
                <w:szCs w:val="24"/>
              </w:rPr>
            </w:pPr>
          </w:p>
        </w:tc>
        <w:tc>
          <w:tcPr>
            <w:tcW w:w="1843" w:type="dxa"/>
          </w:tcPr>
          <w:p w14:paraId="315866E5" w14:textId="77777777" w:rsidR="00300A87" w:rsidRDefault="00300A87" w:rsidP="009770DC">
            <w:pPr>
              <w:rPr>
                <w:b/>
                <w:bCs/>
                <w:sz w:val="24"/>
                <w:szCs w:val="24"/>
              </w:rPr>
            </w:pPr>
          </w:p>
        </w:tc>
        <w:tc>
          <w:tcPr>
            <w:tcW w:w="4677" w:type="dxa"/>
          </w:tcPr>
          <w:p w14:paraId="5C619379" w14:textId="77777777" w:rsidR="00300A87" w:rsidRDefault="00300A87" w:rsidP="009770DC">
            <w:pPr>
              <w:rPr>
                <w:b/>
                <w:bCs/>
                <w:sz w:val="24"/>
                <w:szCs w:val="24"/>
              </w:rPr>
            </w:pPr>
          </w:p>
        </w:tc>
      </w:tr>
    </w:tbl>
    <w:p w14:paraId="4730E145" w14:textId="77777777" w:rsidR="00277980" w:rsidRPr="009770DC" w:rsidRDefault="00277980" w:rsidP="009770DC">
      <w:pPr>
        <w:rPr>
          <w:b/>
          <w:bCs/>
          <w:sz w:val="24"/>
          <w:szCs w:val="24"/>
        </w:rPr>
      </w:pPr>
    </w:p>
    <w:p w14:paraId="501731AF" w14:textId="36E9E4F5" w:rsidR="00FE29CA" w:rsidRPr="00383433" w:rsidRDefault="000779A6" w:rsidP="007223AE">
      <w:pPr>
        <w:pStyle w:val="Overskrift1"/>
      </w:pPr>
      <w:bookmarkStart w:id="27" w:name="_Toc94605876"/>
      <w:r w:rsidRPr="00383433">
        <w:t xml:space="preserve">Vedlegg </w:t>
      </w:r>
      <w:r w:rsidR="009770DC">
        <w:t>8</w:t>
      </w:r>
      <w:bookmarkEnd w:id="27"/>
    </w:p>
    <w:p w14:paraId="24D9E24A" w14:textId="77777777" w:rsidR="000F44B8" w:rsidRPr="007223AE" w:rsidRDefault="005432BE" w:rsidP="007223AE">
      <w:pPr>
        <w:pStyle w:val="Overskrift2"/>
      </w:pPr>
      <w:bookmarkStart w:id="28" w:name="_Toc94605877"/>
      <w:r w:rsidRPr="007223AE">
        <w:t>I</w:t>
      </w:r>
      <w:r w:rsidRPr="007223AE">
        <w:rPr>
          <w:rStyle w:val="Overskrift2Tegn"/>
        </w:rPr>
        <w:t>nternkontroll</w:t>
      </w:r>
      <w:bookmarkEnd w:id="28"/>
    </w:p>
    <w:p w14:paraId="658A595D" w14:textId="77777777" w:rsidR="005432BE" w:rsidRPr="000779A6" w:rsidRDefault="005432BE" w:rsidP="005432BE">
      <w:pPr>
        <w:rPr>
          <w:rFonts w:cstheme="minorHAnsi"/>
          <w:sz w:val="24"/>
          <w:szCs w:val="24"/>
        </w:rPr>
      </w:pPr>
      <w:r w:rsidRPr="000779A6">
        <w:rPr>
          <w:rFonts w:cstheme="minorHAnsi"/>
          <w:sz w:val="24"/>
          <w:szCs w:val="24"/>
        </w:rPr>
        <w:t>Våre rutiner for å forebygge mobbing og krenkende atferd.</w:t>
      </w:r>
    </w:p>
    <w:tbl>
      <w:tblPr>
        <w:tblStyle w:val="Tabellrutenett"/>
        <w:tblW w:w="0" w:type="auto"/>
        <w:tblLook w:val="04A0" w:firstRow="1" w:lastRow="0" w:firstColumn="1" w:lastColumn="0" w:noHBand="0" w:noVBand="1"/>
      </w:tblPr>
      <w:tblGrid>
        <w:gridCol w:w="3020"/>
        <w:gridCol w:w="3021"/>
        <w:gridCol w:w="3021"/>
      </w:tblGrid>
      <w:tr w:rsidR="005432BE" w:rsidRPr="000779A6" w14:paraId="5F88D675" w14:textId="77777777" w:rsidTr="005432BE">
        <w:tc>
          <w:tcPr>
            <w:tcW w:w="3020" w:type="dxa"/>
          </w:tcPr>
          <w:p w14:paraId="079342BE" w14:textId="77777777" w:rsidR="005432BE" w:rsidRPr="00CB2DE8" w:rsidRDefault="005432BE" w:rsidP="005432BE">
            <w:pPr>
              <w:rPr>
                <w:rFonts w:cstheme="minorHAnsi"/>
                <w:b/>
                <w:sz w:val="24"/>
                <w:szCs w:val="24"/>
              </w:rPr>
            </w:pPr>
            <w:r w:rsidRPr="00CB2DE8">
              <w:rPr>
                <w:rFonts w:cstheme="minorHAnsi"/>
                <w:b/>
                <w:sz w:val="24"/>
                <w:szCs w:val="24"/>
              </w:rPr>
              <w:t>Oppgave</w:t>
            </w:r>
          </w:p>
        </w:tc>
        <w:tc>
          <w:tcPr>
            <w:tcW w:w="3021" w:type="dxa"/>
          </w:tcPr>
          <w:p w14:paraId="37743376" w14:textId="77777777" w:rsidR="005432BE" w:rsidRPr="00CB2DE8" w:rsidRDefault="005432BE" w:rsidP="005432BE">
            <w:pPr>
              <w:rPr>
                <w:rFonts w:cstheme="minorHAnsi"/>
                <w:b/>
                <w:sz w:val="24"/>
                <w:szCs w:val="24"/>
              </w:rPr>
            </w:pPr>
            <w:r w:rsidRPr="00CB2DE8">
              <w:rPr>
                <w:rFonts w:cstheme="minorHAnsi"/>
                <w:b/>
                <w:sz w:val="24"/>
                <w:szCs w:val="24"/>
              </w:rPr>
              <w:t>Tidspunkt</w:t>
            </w:r>
          </w:p>
        </w:tc>
        <w:tc>
          <w:tcPr>
            <w:tcW w:w="3021" w:type="dxa"/>
          </w:tcPr>
          <w:p w14:paraId="7FE717CB" w14:textId="77777777" w:rsidR="005432BE" w:rsidRPr="00CB2DE8" w:rsidRDefault="005432BE" w:rsidP="005432BE">
            <w:pPr>
              <w:rPr>
                <w:rFonts w:cstheme="minorHAnsi"/>
                <w:b/>
                <w:sz w:val="24"/>
                <w:szCs w:val="24"/>
              </w:rPr>
            </w:pPr>
            <w:r w:rsidRPr="00CB2DE8">
              <w:rPr>
                <w:rFonts w:cstheme="minorHAnsi"/>
                <w:b/>
                <w:sz w:val="24"/>
                <w:szCs w:val="24"/>
              </w:rPr>
              <w:t>Ansvar</w:t>
            </w:r>
          </w:p>
        </w:tc>
      </w:tr>
      <w:tr w:rsidR="00FE29CA" w:rsidRPr="000779A6" w14:paraId="299145E0" w14:textId="77777777" w:rsidTr="005432BE">
        <w:tc>
          <w:tcPr>
            <w:tcW w:w="3020" w:type="dxa"/>
          </w:tcPr>
          <w:p w14:paraId="1F982F55" w14:textId="77777777" w:rsidR="00FE29CA" w:rsidRPr="000779A6" w:rsidRDefault="00FE29CA" w:rsidP="005432BE">
            <w:pPr>
              <w:rPr>
                <w:rFonts w:cstheme="minorHAnsi"/>
                <w:sz w:val="24"/>
                <w:szCs w:val="24"/>
              </w:rPr>
            </w:pPr>
            <w:r w:rsidRPr="000779A6">
              <w:rPr>
                <w:rFonts w:cstheme="minorHAnsi"/>
                <w:sz w:val="24"/>
                <w:szCs w:val="24"/>
              </w:rPr>
              <w:t>Barnehagen gjennomgår handlingsplan</w:t>
            </w:r>
          </w:p>
        </w:tc>
        <w:tc>
          <w:tcPr>
            <w:tcW w:w="3021" w:type="dxa"/>
          </w:tcPr>
          <w:p w14:paraId="2C5C87C7" w14:textId="77777777" w:rsidR="00FE29CA" w:rsidRPr="000779A6" w:rsidRDefault="00FE29CA" w:rsidP="005432BE">
            <w:pPr>
              <w:rPr>
                <w:rFonts w:cstheme="minorHAnsi"/>
                <w:sz w:val="24"/>
                <w:szCs w:val="24"/>
              </w:rPr>
            </w:pPr>
            <w:r w:rsidRPr="000779A6">
              <w:rPr>
                <w:rFonts w:cstheme="minorHAnsi"/>
                <w:sz w:val="24"/>
                <w:szCs w:val="24"/>
              </w:rPr>
              <w:t>Barnehagestart og januar</w:t>
            </w:r>
          </w:p>
        </w:tc>
        <w:tc>
          <w:tcPr>
            <w:tcW w:w="3021" w:type="dxa"/>
          </w:tcPr>
          <w:p w14:paraId="74D1A419" w14:textId="77777777" w:rsidR="00FE29CA" w:rsidRPr="000779A6" w:rsidRDefault="00FE29CA" w:rsidP="005432BE">
            <w:pPr>
              <w:rPr>
                <w:rFonts w:cstheme="minorHAnsi"/>
                <w:sz w:val="24"/>
                <w:szCs w:val="24"/>
              </w:rPr>
            </w:pPr>
            <w:r w:rsidRPr="000779A6">
              <w:rPr>
                <w:rFonts w:cstheme="minorHAnsi"/>
                <w:sz w:val="24"/>
                <w:szCs w:val="24"/>
              </w:rPr>
              <w:t>Styrer</w:t>
            </w:r>
          </w:p>
        </w:tc>
      </w:tr>
      <w:tr w:rsidR="00FE29CA" w:rsidRPr="000779A6" w14:paraId="4BA5153F" w14:textId="77777777" w:rsidTr="005432BE">
        <w:tc>
          <w:tcPr>
            <w:tcW w:w="3020" w:type="dxa"/>
          </w:tcPr>
          <w:p w14:paraId="45326057" w14:textId="77777777" w:rsidR="00FE29CA" w:rsidRPr="000779A6" w:rsidRDefault="00FE29CA" w:rsidP="005432BE">
            <w:pPr>
              <w:rPr>
                <w:rFonts w:cstheme="minorHAnsi"/>
                <w:sz w:val="24"/>
                <w:szCs w:val="24"/>
              </w:rPr>
            </w:pPr>
            <w:r w:rsidRPr="000779A6">
              <w:rPr>
                <w:rFonts w:cstheme="minorHAnsi"/>
                <w:sz w:val="24"/>
                <w:szCs w:val="24"/>
              </w:rPr>
              <w:t xml:space="preserve">Opplæring og informasjon til alle nyansatte i handlingsplan </w:t>
            </w:r>
            <w:r w:rsidR="00A068B4">
              <w:rPr>
                <w:rFonts w:cstheme="minorHAnsi"/>
                <w:sz w:val="24"/>
                <w:szCs w:val="24"/>
              </w:rPr>
              <w:t>for et trygt og godt psykososialt barnehagemiljø</w:t>
            </w:r>
            <w:r w:rsidRPr="000779A6">
              <w:rPr>
                <w:rFonts w:cstheme="minorHAnsi"/>
                <w:sz w:val="24"/>
                <w:szCs w:val="24"/>
              </w:rPr>
              <w:t xml:space="preserve"> i Midt – Telemark</w:t>
            </w:r>
          </w:p>
        </w:tc>
        <w:tc>
          <w:tcPr>
            <w:tcW w:w="3021" w:type="dxa"/>
          </w:tcPr>
          <w:p w14:paraId="38A6CBC3" w14:textId="77777777" w:rsidR="00FE29CA" w:rsidRPr="000779A6" w:rsidRDefault="00FE29CA" w:rsidP="005432BE">
            <w:pPr>
              <w:rPr>
                <w:rFonts w:cstheme="minorHAnsi"/>
                <w:sz w:val="24"/>
                <w:szCs w:val="24"/>
              </w:rPr>
            </w:pPr>
            <w:r w:rsidRPr="000779A6">
              <w:rPr>
                <w:rFonts w:cstheme="minorHAnsi"/>
                <w:sz w:val="24"/>
                <w:szCs w:val="24"/>
              </w:rPr>
              <w:t>Ved ansettelse</w:t>
            </w:r>
          </w:p>
        </w:tc>
        <w:tc>
          <w:tcPr>
            <w:tcW w:w="3021" w:type="dxa"/>
          </w:tcPr>
          <w:p w14:paraId="71E3CFBA" w14:textId="77777777" w:rsidR="00FE29CA" w:rsidRPr="000779A6" w:rsidRDefault="00FE29CA" w:rsidP="005432BE">
            <w:pPr>
              <w:rPr>
                <w:rFonts w:cstheme="minorHAnsi"/>
                <w:sz w:val="24"/>
                <w:szCs w:val="24"/>
              </w:rPr>
            </w:pPr>
            <w:r w:rsidRPr="000779A6">
              <w:rPr>
                <w:rFonts w:cstheme="minorHAnsi"/>
                <w:sz w:val="24"/>
                <w:szCs w:val="24"/>
              </w:rPr>
              <w:t>Styrer</w:t>
            </w:r>
          </w:p>
        </w:tc>
      </w:tr>
      <w:tr w:rsidR="00FE29CA" w:rsidRPr="000779A6" w14:paraId="73220F85" w14:textId="77777777" w:rsidTr="005432BE">
        <w:tc>
          <w:tcPr>
            <w:tcW w:w="3020" w:type="dxa"/>
          </w:tcPr>
          <w:p w14:paraId="172CE356" w14:textId="77777777" w:rsidR="00FE29CA" w:rsidRPr="000779A6" w:rsidRDefault="00FE29CA" w:rsidP="005432BE">
            <w:pPr>
              <w:rPr>
                <w:rFonts w:cstheme="minorHAnsi"/>
                <w:sz w:val="24"/>
                <w:szCs w:val="24"/>
              </w:rPr>
            </w:pPr>
            <w:r w:rsidRPr="000779A6">
              <w:rPr>
                <w:rFonts w:cstheme="minorHAnsi"/>
                <w:sz w:val="24"/>
                <w:szCs w:val="24"/>
              </w:rPr>
              <w:t>Foreldre informeres om planen når de starter i barnehagen.</w:t>
            </w:r>
          </w:p>
        </w:tc>
        <w:tc>
          <w:tcPr>
            <w:tcW w:w="3021" w:type="dxa"/>
          </w:tcPr>
          <w:p w14:paraId="301A1EBA" w14:textId="77777777" w:rsidR="00FE29CA" w:rsidRPr="000779A6" w:rsidRDefault="00FE29CA" w:rsidP="005432BE">
            <w:pPr>
              <w:rPr>
                <w:rFonts w:cstheme="minorHAnsi"/>
                <w:sz w:val="24"/>
                <w:szCs w:val="24"/>
              </w:rPr>
            </w:pPr>
            <w:r w:rsidRPr="000779A6">
              <w:rPr>
                <w:rFonts w:cstheme="minorHAnsi"/>
                <w:sz w:val="24"/>
                <w:szCs w:val="24"/>
              </w:rPr>
              <w:t>Hver høst</w:t>
            </w:r>
          </w:p>
        </w:tc>
        <w:tc>
          <w:tcPr>
            <w:tcW w:w="3021" w:type="dxa"/>
          </w:tcPr>
          <w:p w14:paraId="7519A028" w14:textId="77777777" w:rsidR="00FE29CA" w:rsidRPr="000779A6" w:rsidRDefault="00FE29CA" w:rsidP="005432BE">
            <w:pPr>
              <w:rPr>
                <w:rFonts w:cstheme="minorHAnsi"/>
                <w:sz w:val="24"/>
                <w:szCs w:val="24"/>
              </w:rPr>
            </w:pPr>
            <w:r w:rsidRPr="000779A6">
              <w:rPr>
                <w:rFonts w:cstheme="minorHAnsi"/>
                <w:sz w:val="24"/>
                <w:szCs w:val="24"/>
              </w:rPr>
              <w:t>Pedagogisk leder</w:t>
            </w:r>
          </w:p>
        </w:tc>
      </w:tr>
      <w:tr w:rsidR="00FE29CA" w:rsidRPr="000779A6" w14:paraId="5BCB8C09" w14:textId="77777777" w:rsidTr="005432BE">
        <w:tc>
          <w:tcPr>
            <w:tcW w:w="3020" w:type="dxa"/>
          </w:tcPr>
          <w:p w14:paraId="7CBA5E38" w14:textId="77777777" w:rsidR="00FE29CA" w:rsidRPr="000779A6" w:rsidRDefault="00FE29CA" w:rsidP="005432BE">
            <w:pPr>
              <w:rPr>
                <w:rFonts w:cstheme="minorHAnsi"/>
                <w:sz w:val="24"/>
                <w:szCs w:val="24"/>
              </w:rPr>
            </w:pPr>
            <w:r w:rsidRPr="000779A6">
              <w:rPr>
                <w:rFonts w:cstheme="minorHAnsi"/>
                <w:sz w:val="24"/>
                <w:szCs w:val="24"/>
              </w:rPr>
              <w:t xml:space="preserve">Personalet kartlegger barn-voksen relasjoner to ganger pr år. </w:t>
            </w:r>
          </w:p>
        </w:tc>
        <w:tc>
          <w:tcPr>
            <w:tcW w:w="3021" w:type="dxa"/>
          </w:tcPr>
          <w:p w14:paraId="14BD82C2" w14:textId="77777777" w:rsidR="00FE29CA" w:rsidRPr="000779A6" w:rsidRDefault="00FE29CA" w:rsidP="005432BE">
            <w:pPr>
              <w:rPr>
                <w:rFonts w:cstheme="minorHAnsi"/>
                <w:sz w:val="24"/>
                <w:szCs w:val="24"/>
              </w:rPr>
            </w:pPr>
            <w:r w:rsidRPr="000779A6">
              <w:rPr>
                <w:rFonts w:cstheme="minorHAnsi"/>
                <w:sz w:val="24"/>
                <w:szCs w:val="24"/>
              </w:rPr>
              <w:t>Oktober og februar</w:t>
            </w:r>
          </w:p>
        </w:tc>
        <w:tc>
          <w:tcPr>
            <w:tcW w:w="3021" w:type="dxa"/>
          </w:tcPr>
          <w:p w14:paraId="454DFC0E" w14:textId="77777777" w:rsidR="00FE29CA" w:rsidRPr="000779A6" w:rsidRDefault="00FE29CA" w:rsidP="005432BE">
            <w:pPr>
              <w:rPr>
                <w:rFonts w:cstheme="minorHAnsi"/>
                <w:sz w:val="24"/>
                <w:szCs w:val="24"/>
              </w:rPr>
            </w:pPr>
            <w:r w:rsidRPr="000779A6">
              <w:rPr>
                <w:rFonts w:cstheme="minorHAnsi"/>
                <w:sz w:val="24"/>
                <w:szCs w:val="24"/>
              </w:rPr>
              <w:t>Styrer</w:t>
            </w:r>
          </w:p>
        </w:tc>
      </w:tr>
      <w:tr w:rsidR="00FE29CA" w:rsidRPr="000779A6" w14:paraId="059B82C4" w14:textId="77777777" w:rsidTr="005432BE">
        <w:tc>
          <w:tcPr>
            <w:tcW w:w="3020" w:type="dxa"/>
          </w:tcPr>
          <w:p w14:paraId="2AC82524" w14:textId="77777777" w:rsidR="00FE29CA" w:rsidRPr="000779A6" w:rsidRDefault="00FE29CA" w:rsidP="005432BE">
            <w:pPr>
              <w:rPr>
                <w:rFonts w:cstheme="minorHAnsi"/>
                <w:sz w:val="24"/>
                <w:szCs w:val="24"/>
              </w:rPr>
            </w:pPr>
            <w:r w:rsidRPr="000779A6">
              <w:rPr>
                <w:rFonts w:cstheme="minorHAnsi"/>
                <w:sz w:val="24"/>
                <w:szCs w:val="24"/>
              </w:rPr>
              <w:t>Barnehagen vurderer det psykososiale miljøet og informasjon som kommer fra foreldresamtaler.</w:t>
            </w:r>
          </w:p>
        </w:tc>
        <w:tc>
          <w:tcPr>
            <w:tcW w:w="3021" w:type="dxa"/>
          </w:tcPr>
          <w:p w14:paraId="5B4590D2" w14:textId="77777777" w:rsidR="00FE29CA" w:rsidRPr="000779A6" w:rsidRDefault="00FE29CA" w:rsidP="005432BE">
            <w:pPr>
              <w:rPr>
                <w:rFonts w:cstheme="minorHAnsi"/>
                <w:sz w:val="24"/>
                <w:szCs w:val="24"/>
              </w:rPr>
            </w:pPr>
            <w:r w:rsidRPr="000779A6">
              <w:rPr>
                <w:rFonts w:cstheme="minorHAnsi"/>
                <w:sz w:val="24"/>
                <w:szCs w:val="24"/>
              </w:rPr>
              <w:t>2 ganger i året</w:t>
            </w:r>
          </w:p>
        </w:tc>
        <w:tc>
          <w:tcPr>
            <w:tcW w:w="3021" w:type="dxa"/>
          </w:tcPr>
          <w:p w14:paraId="16D1B1B7" w14:textId="77777777" w:rsidR="00FE29CA" w:rsidRPr="000779A6" w:rsidRDefault="00FE29CA" w:rsidP="005432BE">
            <w:pPr>
              <w:rPr>
                <w:rFonts w:cstheme="minorHAnsi"/>
                <w:sz w:val="24"/>
                <w:szCs w:val="24"/>
              </w:rPr>
            </w:pPr>
            <w:r w:rsidRPr="000779A6">
              <w:rPr>
                <w:rFonts w:cstheme="minorHAnsi"/>
                <w:sz w:val="24"/>
                <w:szCs w:val="24"/>
              </w:rPr>
              <w:t>Styrer</w:t>
            </w:r>
          </w:p>
        </w:tc>
      </w:tr>
      <w:tr w:rsidR="00FE29CA" w:rsidRPr="000779A6" w14:paraId="5703A618" w14:textId="77777777" w:rsidTr="005432BE">
        <w:tc>
          <w:tcPr>
            <w:tcW w:w="3020" w:type="dxa"/>
          </w:tcPr>
          <w:p w14:paraId="39F43F0B" w14:textId="77777777" w:rsidR="00FE29CA" w:rsidRPr="000779A6" w:rsidRDefault="00FE29CA" w:rsidP="005432BE">
            <w:pPr>
              <w:rPr>
                <w:rFonts w:cstheme="minorHAnsi"/>
                <w:sz w:val="24"/>
                <w:szCs w:val="24"/>
              </w:rPr>
            </w:pPr>
            <w:r w:rsidRPr="000779A6">
              <w:rPr>
                <w:rFonts w:cstheme="minorHAnsi"/>
                <w:sz w:val="24"/>
                <w:szCs w:val="24"/>
              </w:rPr>
              <w:t>Barnehagen evaluerer sitt forebyggende og holdnings</w:t>
            </w:r>
            <w:r w:rsidR="006759B9" w:rsidRPr="000779A6">
              <w:rPr>
                <w:rFonts w:cstheme="minorHAnsi"/>
                <w:sz w:val="24"/>
                <w:szCs w:val="24"/>
              </w:rPr>
              <w:t>s</w:t>
            </w:r>
            <w:r w:rsidRPr="000779A6">
              <w:rPr>
                <w:rFonts w:cstheme="minorHAnsi"/>
                <w:sz w:val="24"/>
                <w:szCs w:val="24"/>
              </w:rPr>
              <w:t>kapende arbeid hver</w:t>
            </w:r>
            <w:r w:rsidR="006759B9" w:rsidRPr="000779A6">
              <w:rPr>
                <w:rFonts w:cstheme="minorHAnsi"/>
                <w:sz w:val="24"/>
                <w:szCs w:val="24"/>
              </w:rPr>
              <w:t>t år.</w:t>
            </w:r>
          </w:p>
        </w:tc>
        <w:tc>
          <w:tcPr>
            <w:tcW w:w="3021" w:type="dxa"/>
          </w:tcPr>
          <w:p w14:paraId="6A23586B" w14:textId="77777777" w:rsidR="00FE29CA" w:rsidRPr="000779A6" w:rsidRDefault="006759B9" w:rsidP="005432BE">
            <w:pPr>
              <w:rPr>
                <w:rFonts w:cstheme="minorHAnsi"/>
                <w:sz w:val="24"/>
                <w:szCs w:val="24"/>
              </w:rPr>
            </w:pPr>
            <w:r w:rsidRPr="000779A6">
              <w:rPr>
                <w:rFonts w:cstheme="minorHAnsi"/>
                <w:sz w:val="24"/>
                <w:szCs w:val="24"/>
              </w:rPr>
              <w:t>Hver vår</w:t>
            </w:r>
          </w:p>
        </w:tc>
        <w:tc>
          <w:tcPr>
            <w:tcW w:w="3021" w:type="dxa"/>
          </w:tcPr>
          <w:p w14:paraId="6903EF63" w14:textId="77777777" w:rsidR="00FE29CA" w:rsidRPr="000779A6" w:rsidRDefault="006759B9" w:rsidP="005432BE">
            <w:pPr>
              <w:rPr>
                <w:rFonts w:cstheme="minorHAnsi"/>
                <w:sz w:val="24"/>
                <w:szCs w:val="24"/>
              </w:rPr>
            </w:pPr>
            <w:r w:rsidRPr="000779A6">
              <w:rPr>
                <w:rFonts w:cstheme="minorHAnsi"/>
                <w:sz w:val="24"/>
                <w:szCs w:val="24"/>
              </w:rPr>
              <w:t>Styrer</w:t>
            </w:r>
          </w:p>
        </w:tc>
      </w:tr>
    </w:tbl>
    <w:p w14:paraId="4207CD98" w14:textId="77777777" w:rsidR="005432BE" w:rsidRPr="000779A6" w:rsidRDefault="005432BE" w:rsidP="005432BE">
      <w:pPr>
        <w:rPr>
          <w:rFonts w:cstheme="minorHAnsi"/>
          <w:sz w:val="24"/>
          <w:szCs w:val="24"/>
        </w:rPr>
      </w:pPr>
    </w:p>
    <w:p w14:paraId="4067291E" w14:textId="77777777" w:rsidR="000F44B8" w:rsidRDefault="000F44B8" w:rsidP="001017F0">
      <w:pPr>
        <w:pStyle w:val="Overskrift2"/>
      </w:pPr>
    </w:p>
    <w:p w14:paraId="50A14920" w14:textId="77777777" w:rsidR="005432BE" w:rsidRDefault="005432BE" w:rsidP="001017F0">
      <w:pPr>
        <w:pStyle w:val="Overskrift2"/>
      </w:pPr>
    </w:p>
    <w:p w14:paraId="567F39AC" w14:textId="77777777" w:rsidR="005432BE" w:rsidRDefault="005432BE" w:rsidP="001017F0">
      <w:pPr>
        <w:pStyle w:val="Overskrift2"/>
      </w:pPr>
    </w:p>
    <w:p w14:paraId="69D46EA6" w14:textId="77777777" w:rsidR="005432BE" w:rsidRDefault="005432BE" w:rsidP="001017F0">
      <w:pPr>
        <w:pStyle w:val="Overskrift2"/>
      </w:pPr>
    </w:p>
    <w:p w14:paraId="15A5B71D" w14:textId="77777777" w:rsidR="00CB23EA" w:rsidRDefault="00CB23EA" w:rsidP="001017F0">
      <w:pPr>
        <w:pStyle w:val="Overskrift2"/>
      </w:pPr>
    </w:p>
    <w:p w14:paraId="116EA117" w14:textId="77777777" w:rsidR="000C4098" w:rsidRDefault="000C4098" w:rsidP="001017F0">
      <w:pPr>
        <w:pStyle w:val="Overskrift2"/>
      </w:pPr>
    </w:p>
    <w:p w14:paraId="5C26A2C1" w14:textId="77777777" w:rsidR="00364180" w:rsidRPr="006676E9" w:rsidRDefault="00364180" w:rsidP="001017F0">
      <w:pPr>
        <w:pStyle w:val="Overskrift2"/>
        <w:rPr>
          <w:rFonts w:asciiTheme="minorHAnsi" w:hAnsiTheme="minorHAnsi" w:cstheme="minorHAnsi"/>
        </w:rPr>
      </w:pPr>
    </w:p>
    <w:p w14:paraId="513EB72E" w14:textId="77777777" w:rsidR="00250462" w:rsidRPr="00250462" w:rsidRDefault="00250462" w:rsidP="00250462">
      <w:pPr>
        <w:spacing w:after="0" w:line="240" w:lineRule="auto"/>
        <w:rPr>
          <w:color w:val="FF0000"/>
          <w:sz w:val="18"/>
          <w:szCs w:val="18"/>
        </w:rPr>
      </w:pPr>
    </w:p>
    <w:sectPr w:rsidR="00250462" w:rsidRPr="00250462" w:rsidSect="00685D53">
      <w:headerReference w:type="even" r:id="rId30"/>
      <w:headerReference w:type="default" r:id="rId31"/>
      <w:footerReference w:type="even" r:id="rId32"/>
      <w:footerReference w:type="default" r:id="rId33"/>
      <w:headerReference w:type="first" r:id="rId34"/>
      <w:footerReference w:type="first" r:id="rId3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73133" w14:textId="77777777" w:rsidR="009770DC" w:rsidRDefault="009770DC" w:rsidP="000C21A1">
      <w:pPr>
        <w:spacing w:after="0" w:line="240" w:lineRule="auto"/>
      </w:pPr>
      <w:r>
        <w:separator/>
      </w:r>
    </w:p>
  </w:endnote>
  <w:endnote w:type="continuationSeparator" w:id="0">
    <w:p w14:paraId="454AC96C" w14:textId="77777777" w:rsidR="009770DC" w:rsidRDefault="009770DC" w:rsidP="000C21A1">
      <w:pPr>
        <w:spacing w:after="0" w:line="240" w:lineRule="auto"/>
      </w:pPr>
      <w:r>
        <w:continuationSeparator/>
      </w:r>
    </w:p>
  </w:endnote>
  <w:endnote w:type="continuationNotice" w:id="1">
    <w:p w14:paraId="5AD7CC03" w14:textId="77777777" w:rsidR="009770DC" w:rsidRDefault="009770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SansPro-Regular">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E5B6B" w14:textId="77777777" w:rsidR="009770DC" w:rsidRDefault="009770D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770054"/>
      <w:docPartObj>
        <w:docPartGallery w:val="Page Numbers (Bottom of Page)"/>
        <w:docPartUnique/>
      </w:docPartObj>
    </w:sdtPr>
    <w:sdtEndPr/>
    <w:sdtContent>
      <w:p w14:paraId="6F1CA6BE" w14:textId="5315E281" w:rsidR="009770DC" w:rsidRDefault="009770DC">
        <w:pPr>
          <w:pStyle w:val="Bunntekst"/>
          <w:jc w:val="right"/>
        </w:pPr>
        <w:r>
          <w:fldChar w:fldCharType="begin"/>
        </w:r>
        <w:r>
          <w:instrText>PAGE   \* MERGEFORMAT</w:instrText>
        </w:r>
        <w:r>
          <w:fldChar w:fldCharType="separate"/>
        </w:r>
        <w:r w:rsidR="00A57B63">
          <w:rPr>
            <w:noProof/>
          </w:rPr>
          <w:t>21</w:t>
        </w:r>
        <w:r>
          <w:fldChar w:fldCharType="end"/>
        </w:r>
      </w:p>
    </w:sdtContent>
  </w:sdt>
  <w:p w14:paraId="3935BE89" w14:textId="77777777" w:rsidR="009770DC" w:rsidRDefault="009770DC" w:rsidP="00045D2C">
    <w:pPr>
      <w:pStyle w:val="Bunntekst"/>
      <w:tabs>
        <w:tab w:val="clear" w:pos="4536"/>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3CDFA" w14:textId="77777777" w:rsidR="009770DC" w:rsidRDefault="009770DC" w:rsidP="00685D53">
    <w:pPr>
      <w:pStyle w:val="Bunntekst"/>
      <w:tabs>
        <w:tab w:val="clear" w:pos="4536"/>
      </w:tabs>
    </w:pPr>
    <w:r>
      <w:rPr>
        <w:noProof/>
        <w:lang w:eastAsia="nb-NO"/>
      </w:rPr>
      <mc:AlternateContent>
        <mc:Choice Requires="wps">
          <w:drawing>
            <wp:anchor distT="0" distB="0" distL="114300" distR="114300" simplePos="0" relativeHeight="251658242" behindDoc="0" locked="0" layoutInCell="1" allowOverlap="1" wp14:anchorId="7ED93C73" wp14:editId="6EF0F698">
              <wp:simplePos x="0" y="0"/>
              <wp:positionH relativeFrom="margin">
                <wp:posOffset>-649628</wp:posOffset>
              </wp:positionH>
              <wp:positionV relativeFrom="paragraph">
                <wp:posOffset>-175859</wp:posOffset>
              </wp:positionV>
              <wp:extent cx="6978566" cy="0"/>
              <wp:effectExtent l="0" t="0" r="32385" b="19050"/>
              <wp:wrapNone/>
              <wp:docPr id="7" name="Rett linje 7"/>
              <wp:cNvGraphicFramePr/>
              <a:graphic xmlns:a="http://schemas.openxmlformats.org/drawingml/2006/main">
                <a:graphicData uri="http://schemas.microsoft.com/office/word/2010/wordprocessingShape">
                  <wps:wsp>
                    <wps:cNvCnPr/>
                    <wps:spPr>
                      <a:xfrm>
                        <a:off x="0" y="0"/>
                        <a:ext cx="6978566" cy="0"/>
                      </a:xfrm>
                      <a:prstGeom prst="line">
                        <a:avLst/>
                      </a:prstGeom>
                      <a:ln w="158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174C74" id="Rett linje 7" o:spid="_x0000_s1026" style="position:absolute;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1.15pt,-13.85pt" to="498.3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" strokecolor="#005eb8 [3204]" strokeweight="1.25pt">
              <v:stroke joinstyle="miter"/>
              <w10:wrap anchorx="margin"/>
            </v:line>
          </w:pict>
        </mc:Fallback>
      </mc:AlternateContent>
    </w:r>
    <w:r>
      <w:rPr>
        <w:noProof/>
        <w:lang w:eastAsia="nb-NO"/>
      </w:rPr>
      <w:drawing>
        <wp:anchor distT="0" distB="0" distL="114300" distR="114300" simplePos="0" relativeHeight="251658240" behindDoc="1" locked="0" layoutInCell="1" allowOverlap="1" wp14:anchorId="2D3117EF" wp14:editId="4F700942">
          <wp:simplePos x="0" y="0"/>
          <wp:positionH relativeFrom="column">
            <wp:posOffset>3250373</wp:posOffset>
          </wp:positionH>
          <wp:positionV relativeFrom="paragraph">
            <wp:posOffset>-89427</wp:posOffset>
          </wp:positionV>
          <wp:extent cx="2697535" cy="557154"/>
          <wp:effectExtent l="0" t="0" r="7620" b="0"/>
          <wp:wrapNone/>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ttom-2-layer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7535" cy="557154"/>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21A4D" w14:textId="77777777" w:rsidR="009770DC" w:rsidRDefault="009770DC" w:rsidP="000C21A1">
      <w:pPr>
        <w:spacing w:after="0" w:line="240" w:lineRule="auto"/>
      </w:pPr>
      <w:r>
        <w:separator/>
      </w:r>
    </w:p>
  </w:footnote>
  <w:footnote w:type="continuationSeparator" w:id="0">
    <w:p w14:paraId="57C0B72B" w14:textId="77777777" w:rsidR="009770DC" w:rsidRDefault="009770DC" w:rsidP="000C21A1">
      <w:pPr>
        <w:spacing w:after="0" w:line="240" w:lineRule="auto"/>
      </w:pPr>
      <w:r>
        <w:continuationSeparator/>
      </w:r>
    </w:p>
  </w:footnote>
  <w:footnote w:type="continuationNotice" w:id="1">
    <w:p w14:paraId="05DB40F7" w14:textId="77777777" w:rsidR="009770DC" w:rsidRDefault="009770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12A36" w14:textId="77777777" w:rsidR="009770DC" w:rsidRDefault="009770D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27EB8" w14:textId="77777777" w:rsidR="009770DC" w:rsidRDefault="009770DC">
    <w:pPr>
      <w:pStyle w:val="Topptekst"/>
    </w:pPr>
    <w:r>
      <w:rPr>
        <w:noProof/>
        <w:lang w:eastAsia="nb-NO"/>
      </w:rPr>
      <w:drawing>
        <wp:inline distT="0" distB="0" distL="0" distR="0" wp14:anchorId="4CB99ADA" wp14:editId="077675C4">
          <wp:extent cx="1806601" cy="571289"/>
          <wp:effectExtent l="0" t="0" r="3175" b="635"/>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pic:nvPicPr>
                <pic:blipFill>
                  <a:blip r:embed="rId1">
                    <a:extLst>
                      <a:ext uri="{28A0092B-C50C-407E-A947-70E740481C1C}">
                        <a14:useLocalDpi xmlns:a14="http://schemas.microsoft.com/office/drawing/2010/main" val="0"/>
                      </a:ext>
                    </a:extLst>
                  </a:blip>
                  <a:stretch>
                    <a:fillRect/>
                  </a:stretch>
                </pic:blipFill>
                <pic:spPr>
                  <a:xfrm>
                    <a:off x="0" y="0"/>
                    <a:ext cx="1806601" cy="571289"/>
                  </a:xfrm>
                  <a:prstGeom prst="rect">
                    <a:avLst/>
                  </a:prstGeom>
                </pic:spPr>
              </pic:pic>
            </a:graphicData>
          </a:graphic>
        </wp:inline>
      </w:drawing>
    </w:r>
    <w:r>
      <w:br/>
    </w:r>
  </w:p>
  <w:p w14:paraId="78F430A8" w14:textId="77777777" w:rsidR="009770DC" w:rsidRDefault="009770DC" w:rsidP="00720AA7">
    <w:pPr>
      <w:pStyle w:val="Topptekst"/>
      <w:tabs>
        <w:tab w:val="clear" w:pos="4536"/>
        <w:tab w:val="clear" w:pos="9072"/>
        <w:tab w:val="left" w:pos="1509"/>
      </w:tabs>
    </w:pPr>
    <w:r>
      <w:rPr>
        <w:noProof/>
        <w:lang w:eastAsia="nb-NO"/>
      </w:rPr>
      <mc:AlternateContent>
        <mc:Choice Requires="wps">
          <w:drawing>
            <wp:anchor distT="0" distB="0" distL="114300" distR="114300" simplePos="0" relativeHeight="251658243" behindDoc="0" locked="0" layoutInCell="1" allowOverlap="1" wp14:anchorId="66908823" wp14:editId="51C39FCC">
              <wp:simplePos x="0" y="0"/>
              <wp:positionH relativeFrom="column">
                <wp:posOffset>-632377</wp:posOffset>
              </wp:positionH>
              <wp:positionV relativeFrom="paragraph">
                <wp:posOffset>66184</wp:posOffset>
              </wp:positionV>
              <wp:extent cx="7047781" cy="0"/>
              <wp:effectExtent l="0" t="0" r="20320" b="19050"/>
              <wp:wrapNone/>
              <wp:docPr id="8" name="Rett linje 8"/>
              <wp:cNvGraphicFramePr/>
              <a:graphic xmlns:a="http://schemas.openxmlformats.org/drawingml/2006/main">
                <a:graphicData uri="http://schemas.microsoft.com/office/word/2010/wordprocessingShape">
                  <wps:wsp>
                    <wps:cNvCnPr/>
                    <wps:spPr>
                      <a:xfrm>
                        <a:off x="0" y="0"/>
                        <a:ext cx="7047781" cy="0"/>
                      </a:xfrm>
                      <a:prstGeom prst="line">
                        <a:avLst/>
                      </a:prstGeom>
                      <a:ln w="158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C2D172" id="Rett linje 8"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pt,5.2pt" to="505.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" strokecolor="#005eb8 [3204]" strokeweight="1.25pt">
              <v:stroke joinstyle="miter"/>
            </v:line>
          </w:pict>
        </mc:Fallback>
      </mc:AlternateContent>
    </w:r>
    <w:r>
      <w:tab/>
    </w:r>
  </w:p>
  <w:p w14:paraId="4AFB98BD" w14:textId="77777777" w:rsidR="009770DC" w:rsidRDefault="009770D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4AFF7" w14:textId="77777777" w:rsidR="009770DC" w:rsidRDefault="009770DC">
    <w:pPr>
      <w:pStyle w:val="Topptekst"/>
    </w:pPr>
    <w:r>
      <w:rPr>
        <w:noProof/>
        <w:lang w:eastAsia="nb-NO"/>
      </w:rPr>
      <w:drawing>
        <wp:inline distT="0" distB="0" distL="0" distR="0" wp14:anchorId="58D64354" wp14:editId="2EE1CEC6">
          <wp:extent cx="1806601" cy="571289"/>
          <wp:effectExtent l="0" t="0" r="3175" b="635"/>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pic:cNvPicPr/>
                </pic:nvPicPr>
                <pic:blipFill>
                  <a:blip r:embed="rId1">
                    <a:extLst>
                      <a:ext uri="{28A0092B-C50C-407E-A947-70E740481C1C}">
                        <a14:useLocalDpi xmlns:a14="http://schemas.microsoft.com/office/drawing/2010/main" val="0"/>
                      </a:ext>
                    </a:extLst>
                  </a:blip>
                  <a:stretch>
                    <a:fillRect/>
                  </a:stretch>
                </pic:blipFill>
                <pic:spPr>
                  <a:xfrm>
                    <a:off x="0" y="0"/>
                    <a:ext cx="1806601" cy="571289"/>
                  </a:xfrm>
                  <a:prstGeom prst="rect">
                    <a:avLst/>
                  </a:prstGeom>
                </pic:spPr>
              </pic:pic>
            </a:graphicData>
          </a:graphic>
        </wp:inline>
      </w:drawing>
    </w:r>
    <w:r>
      <w:br/>
    </w:r>
  </w:p>
  <w:p w14:paraId="545F821A" w14:textId="77777777" w:rsidR="009770DC" w:rsidRDefault="009770DC" w:rsidP="00720AA7">
    <w:pPr>
      <w:pStyle w:val="Topptekst"/>
      <w:tabs>
        <w:tab w:val="clear" w:pos="4536"/>
        <w:tab w:val="clear" w:pos="9072"/>
        <w:tab w:val="left" w:pos="1509"/>
      </w:tabs>
    </w:pPr>
    <w:r>
      <w:rPr>
        <w:noProof/>
        <w:lang w:eastAsia="nb-NO"/>
      </w:rPr>
      <mc:AlternateContent>
        <mc:Choice Requires="wps">
          <w:drawing>
            <wp:anchor distT="0" distB="0" distL="114300" distR="114300" simplePos="0" relativeHeight="251658241" behindDoc="0" locked="0" layoutInCell="1" allowOverlap="1" wp14:anchorId="27C652EE" wp14:editId="7E68357F">
              <wp:simplePos x="0" y="0"/>
              <wp:positionH relativeFrom="column">
                <wp:posOffset>-632377</wp:posOffset>
              </wp:positionH>
              <wp:positionV relativeFrom="paragraph">
                <wp:posOffset>66184</wp:posOffset>
              </wp:positionV>
              <wp:extent cx="7047781" cy="0"/>
              <wp:effectExtent l="0" t="0" r="20320" b="19050"/>
              <wp:wrapNone/>
              <wp:docPr id="5" name="Rett linje 5"/>
              <wp:cNvGraphicFramePr/>
              <a:graphic xmlns:a="http://schemas.openxmlformats.org/drawingml/2006/main">
                <a:graphicData uri="http://schemas.microsoft.com/office/word/2010/wordprocessingShape">
                  <wps:wsp>
                    <wps:cNvCnPr/>
                    <wps:spPr>
                      <a:xfrm>
                        <a:off x="0" y="0"/>
                        <a:ext cx="7047781" cy="0"/>
                      </a:xfrm>
                      <a:prstGeom prst="line">
                        <a:avLst/>
                      </a:prstGeom>
                      <a:ln w="158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34B144" id="Rett linje 5"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pt,5.2pt" to="505.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" strokecolor="#005eb8 [3204]" strokeweight="1.25pt">
              <v:stroke joinstyle="miter"/>
            </v:line>
          </w:pict>
        </mc:Fallback>
      </mc:AlternateContent>
    </w:r>
    <w:r>
      <w:tab/>
    </w:r>
  </w:p>
  <w:p w14:paraId="6F0F0472" w14:textId="77777777" w:rsidR="009770DC" w:rsidRDefault="009770D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13E2"/>
    <w:multiLevelType w:val="hybridMultilevel"/>
    <w:tmpl w:val="ECA06E32"/>
    <w:lvl w:ilvl="0" w:tplc="CDE45110">
      <w:numFmt w:val="bullet"/>
      <w:lvlText w:val=""/>
      <w:lvlJc w:val="left"/>
      <w:pPr>
        <w:ind w:left="720" w:hanging="360"/>
      </w:pPr>
      <w:rPr>
        <w:rFonts w:ascii="Symbol" w:eastAsiaTheme="minorEastAsia" w:hAnsi="Symbol" w:cstheme="minorBid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07B445E5"/>
    <w:multiLevelType w:val="hybridMultilevel"/>
    <w:tmpl w:val="B8D68D74"/>
    <w:lvl w:ilvl="0" w:tplc="A4389E52">
      <w:numFmt w:val="bullet"/>
      <w:lvlText w:val="•"/>
      <w:lvlJc w:val="left"/>
      <w:pPr>
        <w:ind w:left="720" w:hanging="360"/>
      </w:pPr>
      <w:rPr>
        <w:rFonts w:ascii="Calibri" w:eastAsiaTheme="minorEastAsia" w:hAnsi="Calibri" w:cs="Calibr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15:restartNumberingAfterBreak="0">
    <w:nsid w:val="09ED02EC"/>
    <w:multiLevelType w:val="hybridMultilevel"/>
    <w:tmpl w:val="A552C07C"/>
    <w:lvl w:ilvl="0" w:tplc="04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 w15:restartNumberingAfterBreak="0">
    <w:nsid w:val="0CE7212A"/>
    <w:multiLevelType w:val="hybridMultilevel"/>
    <w:tmpl w:val="EA80D988"/>
    <w:lvl w:ilvl="0" w:tplc="CDE45110">
      <w:numFmt w:val="bullet"/>
      <w:lvlText w:val=""/>
      <w:lvlJc w:val="left"/>
      <w:pPr>
        <w:ind w:left="1065" w:hanging="705"/>
      </w:pPr>
      <w:rPr>
        <w:rFonts w:ascii="Symbol" w:eastAsiaTheme="minorEastAsia" w:hAnsi="Symbol" w:cstheme="minorBid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 w15:restartNumberingAfterBreak="0">
    <w:nsid w:val="0D093D50"/>
    <w:multiLevelType w:val="hybridMultilevel"/>
    <w:tmpl w:val="EDA0A6F8"/>
    <w:lvl w:ilvl="0" w:tplc="CDE45110">
      <w:numFmt w:val="bullet"/>
      <w:lvlText w:val=""/>
      <w:lvlJc w:val="left"/>
      <w:pPr>
        <w:ind w:left="1065" w:hanging="705"/>
      </w:pPr>
      <w:rPr>
        <w:rFonts w:ascii="Symbol" w:eastAsiaTheme="minorEastAsia" w:hAnsi="Symbol" w:cstheme="minorBid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5" w15:restartNumberingAfterBreak="0">
    <w:nsid w:val="17CB0AE3"/>
    <w:multiLevelType w:val="hybridMultilevel"/>
    <w:tmpl w:val="BC7093C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6" w15:restartNumberingAfterBreak="0">
    <w:nsid w:val="181356BB"/>
    <w:multiLevelType w:val="hybridMultilevel"/>
    <w:tmpl w:val="2500EDB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7" w15:restartNumberingAfterBreak="0">
    <w:nsid w:val="1D503E94"/>
    <w:multiLevelType w:val="hybridMultilevel"/>
    <w:tmpl w:val="C32E31E8"/>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8" w15:restartNumberingAfterBreak="0">
    <w:nsid w:val="26536F38"/>
    <w:multiLevelType w:val="hybridMultilevel"/>
    <w:tmpl w:val="1F066B0E"/>
    <w:lvl w:ilvl="0" w:tplc="7ECCEC24">
      <w:start w:val="1"/>
      <w:numFmt w:val="lowerLetter"/>
      <w:lvlText w:val="%1)"/>
      <w:lvlJc w:val="left"/>
      <w:pPr>
        <w:ind w:left="720" w:hanging="360"/>
      </w:pPr>
    </w:lvl>
    <w:lvl w:ilvl="1" w:tplc="E1A874FA">
      <w:start w:val="1"/>
      <w:numFmt w:val="lowerLetter"/>
      <w:lvlText w:val="%2."/>
      <w:lvlJc w:val="left"/>
      <w:pPr>
        <w:ind w:left="1440" w:hanging="360"/>
      </w:pPr>
    </w:lvl>
    <w:lvl w:ilvl="2" w:tplc="35964156">
      <w:start w:val="1"/>
      <w:numFmt w:val="lowerRoman"/>
      <w:lvlText w:val="%3."/>
      <w:lvlJc w:val="right"/>
      <w:pPr>
        <w:ind w:left="2160" w:hanging="180"/>
      </w:pPr>
    </w:lvl>
    <w:lvl w:ilvl="3" w:tplc="F9082AFC">
      <w:start w:val="1"/>
      <w:numFmt w:val="decimal"/>
      <w:lvlText w:val="%4."/>
      <w:lvlJc w:val="left"/>
      <w:pPr>
        <w:ind w:left="2880" w:hanging="360"/>
      </w:pPr>
    </w:lvl>
    <w:lvl w:ilvl="4" w:tplc="8B0E3EEE">
      <w:start w:val="1"/>
      <w:numFmt w:val="lowerLetter"/>
      <w:lvlText w:val="%5."/>
      <w:lvlJc w:val="left"/>
      <w:pPr>
        <w:ind w:left="3600" w:hanging="360"/>
      </w:pPr>
    </w:lvl>
    <w:lvl w:ilvl="5" w:tplc="B7E4545C">
      <w:start w:val="1"/>
      <w:numFmt w:val="lowerRoman"/>
      <w:lvlText w:val="%6."/>
      <w:lvlJc w:val="right"/>
      <w:pPr>
        <w:ind w:left="4320" w:hanging="180"/>
      </w:pPr>
    </w:lvl>
    <w:lvl w:ilvl="6" w:tplc="D37E0960">
      <w:start w:val="1"/>
      <w:numFmt w:val="decimal"/>
      <w:lvlText w:val="%7."/>
      <w:lvlJc w:val="left"/>
      <w:pPr>
        <w:ind w:left="5040" w:hanging="360"/>
      </w:pPr>
    </w:lvl>
    <w:lvl w:ilvl="7" w:tplc="E964420A">
      <w:start w:val="1"/>
      <w:numFmt w:val="lowerLetter"/>
      <w:lvlText w:val="%8."/>
      <w:lvlJc w:val="left"/>
      <w:pPr>
        <w:ind w:left="5760" w:hanging="360"/>
      </w:pPr>
    </w:lvl>
    <w:lvl w:ilvl="8" w:tplc="EBFCB4BA">
      <w:start w:val="1"/>
      <w:numFmt w:val="lowerRoman"/>
      <w:lvlText w:val="%9."/>
      <w:lvlJc w:val="right"/>
      <w:pPr>
        <w:ind w:left="6480" w:hanging="180"/>
      </w:pPr>
    </w:lvl>
  </w:abstractNum>
  <w:abstractNum w:abstractNumId="9" w15:restartNumberingAfterBreak="0">
    <w:nsid w:val="2B5107E2"/>
    <w:multiLevelType w:val="hybridMultilevel"/>
    <w:tmpl w:val="3CE6BEA8"/>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0" w15:restartNumberingAfterBreak="0">
    <w:nsid w:val="31304046"/>
    <w:multiLevelType w:val="hybridMultilevel"/>
    <w:tmpl w:val="EA64A0D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1" w15:restartNumberingAfterBreak="0">
    <w:nsid w:val="319C70B1"/>
    <w:multiLevelType w:val="hybridMultilevel"/>
    <w:tmpl w:val="017C72AE"/>
    <w:lvl w:ilvl="0" w:tplc="04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2" w15:restartNumberingAfterBreak="0">
    <w:nsid w:val="32C26EDC"/>
    <w:multiLevelType w:val="hybridMultilevel"/>
    <w:tmpl w:val="89A63F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35B6C20"/>
    <w:multiLevelType w:val="hybridMultilevel"/>
    <w:tmpl w:val="A0A4320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6853DAE"/>
    <w:multiLevelType w:val="hybridMultilevel"/>
    <w:tmpl w:val="7A6C186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EED3E99"/>
    <w:multiLevelType w:val="hybridMultilevel"/>
    <w:tmpl w:val="7ABCEFE6"/>
    <w:lvl w:ilvl="0" w:tplc="04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6" w15:restartNumberingAfterBreak="0">
    <w:nsid w:val="44AD70FE"/>
    <w:multiLevelType w:val="hybridMultilevel"/>
    <w:tmpl w:val="39A61CEC"/>
    <w:lvl w:ilvl="0" w:tplc="04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7" w15:restartNumberingAfterBreak="0">
    <w:nsid w:val="46BF3EA6"/>
    <w:multiLevelType w:val="hybridMultilevel"/>
    <w:tmpl w:val="2A2C688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8" w15:restartNumberingAfterBreak="0">
    <w:nsid w:val="4BB945C3"/>
    <w:multiLevelType w:val="hybridMultilevel"/>
    <w:tmpl w:val="F5DE09E0"/>
    <w:lvl w:ilvl="0" w:tplc="04140001">
      <w:start w:val="1"/>
      <w:numFmt w:val="bullet"/>
      <w:lvlText w:val=""/>
      <w:lvlJc w:val="left"/>
      <w:pPr>
        <w:ind w:left="762" w:hanging="360"/>
      </w:pPr>
      <w:rPr>
        <w:rFonts w:ascii="Symbol" w:hAnsi="Symbol" w:hint="default"/>
      </w:rPr>
    </w:lvl>
    <w:lvl w:ilvl="1" w:tplc="04140003" w:tentative="1">
      <w:start w:val="1"/>
      <w:numFmt w:val="bullet"/>
      <w:lvlText w:val="o"/>
      <w:lvlJc w:val="left"/>
      <w:pPr>
        <w:ind w:left="1482" w:hanging="360"/>
      </w:pPr>
      <w:rPr>
        <w:rFonts w:ascii="Courier New" w:hAnsi="Courier New" w:cs="Courier New" w:hint="default"/>
      </w:rPr>
    </w:lvl>
    <w:lvl w:ilvl="2" w:tplc="04140005" w:tentative="1">
      <w:start w:val="1"/>
      <w:numFmt w:val="bullet"/>
      <w:lvlText w:val=""/>
      <w:lvlJc w:val="left"/>
      <w:pPr>
        <w:ind w:left="2202" w:hanging="360"/>
      </w:pPr>
      <w:rPr>
        <w:rFonts w:ascii="Wingdings" w:hAnsi="Wingdings" w:hint="default"/>
      </w:rPr>
    </w:lvl>
    <w:lvl w:ilvl="3" w:tplc="04140001" w:tentative="1">
      <w:start w:val="1"/>
      <w:numFmt w:val="bullet"/>
      <w:lvlText w:val=""/>
      <w:lvlJc w:val="left"/>
      <w:pPr>
        <w:ind w:left="2922" w:hanging="360"/>
      </w:pPr>
      <w:rPr>
        <w:rFonts w:ascii="Symbol" w:hAnsi="Symbol" w:hint="default"/>
      </w:rPr>
    </w:lvl>
    <w:lvl w:ilvl="4" w:tplc="04140003" w:tentative="1">
      <w:start w:val="1"/>
      <w:numFmt w:val="bullet"/>
      <w:lvlText w:val="o"/>
      <w:lvlJc w:val="left"/>
      <w:pPr>
        <w:ind w:left="3642" w:hanging="360"/>
      </w:pPr>
      <w:rPr>
        <w:rFonts w:ascii="Courier New" w:hAnsi="Courier New" w:cs="Courier New" w:hint="default"/>
      </w:rPr>
    </w:lvl>
    <w:lvl w:ilvl="5" w:tplc="04140005" w:tentative="1">
      <w:start w:val="1"/>
      <w:numFmt w:val="bullet"/>
      <w:lvlText w:val=""/>
      <w:lvlJc w:val="left"/>
      <w:pPr>
        <w:ind w:left="4362" w:hanging="360"/>
      </w:pPr>
      <w:rPr>
        <w:rFonts w:ascii="Wingdings" w:hAnsi="Wingdings" w:hint="default"/>
      </w:rPr>
    </w:lvl>
    <w:lvl w:ilvl="6" w:tplc="04140001" w:tentative="1">
      <w:start w:val="1"/>
      <w:numFmt w:val="bullet"/>
      <w:lvlText w:val=""/>
      <w:lvlJc w:val="left"/>
      <w:pPr>
        <w:ind w:left="5082" w:hanging="360"/>
      </w:pPr>
      <w:rPr>
        <w:rFonts w:ascii="Symbol" w:hAnsi="Symbol" w:hint="default"/>
      </w:rPr>
    </w:lvl>
    <w:lvl w:ilvl="7" w:tplc="04140003" w:tentative="1">
      <w:start w:val="1"/>
      <w:numFmt w:val="bullet"/>
      <w:lvlText w:val="o"/>
      <w:lvlJc w:val="left"/>
      <w:pPr>
        <w:ind w:left="5802" w:hanging="360"/>
      </w:pPr>
      <w:rPr>
        <w:rFonts w:ascii="Courier New" w:hAnsi="Courier New" w:cs="Courier New" w:hint="default"/>
      </w:rPr>
    </w:lvl>
    <w:lvl w:ilvl="8" w:tplc="04140005" w:tentative="1">
      <w:start w:val="1"/>
      <w:numFmt w:val="bullet"/>
      <w:lvlText w:val=""/>
      <w:lvlJc w:val="left"/>
      <w:pPr>
        <w:ind w:left="6522" w:hanging="360"/>
      </w:pPr>
      <w:rPr>
        <w:rFonts w:ascii="Wingdings" w:hAnsi="Wingdings" w:hint="default"/>
      </w:rPr>
    </w:lvl>
  </w:abstractNum>
  <w:abstractNum w:abstractNumId="19" w15:restartNumberingAfterBreak="0">
    <w:nsid w:val="4D5614A7"/>
    <w:multiLevelType w:val="hybridMultilevel"/>
    <w:tmpl w:val="EF1E1642"/>
    <w:lvl w:ilvl="0" w:tplc="04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0" w15:restartNumberingAfterBreak="0">
    <w:nsid w:val="4D724C23"/>
    <w:multiLevelType w:val="hybridMultilevel"/>
    <w:tmpl w:val="32B21C4E"/>
    <w:lvl w:ilvl="0" w:tplc="CDE45110">
      <w:numFmt w:val="bullet"/>
      <w:lvlText w:val=""/>
      <w:lvlJc w:val="left"/>
      <w:pPr>
        <w:ind w:left="1065" w:hanging="705"/>
      </w:pPr>
      <w:rPr>
        <w:rFonts w:ascii="Symbol" w:eastAsiaTheme="minorEastAsia" w:hAnsi="Symbol" w:cstheme="minorBid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1" w15:restartNumberingAfterBreak="0">
    <w:nsid w:val="524C6E1A"/>
    <w:multiLevelType w:val="hybridMultilevel"/>
    <w:tmpl w:val="3012AA3E"/>
    <w:lvl w:ilvl="0" w:tplc="9970D7F8">
      <w:start w:val="1"/>
      <w:numFmt w:val="bullet"/>
      <w:lvlText w:val=""/>
      <w:lvlJc w:val="left"/>
      <w:pPr>
        <w:tabs>
          <w:tab w:val="num" w:pos="720"/>
        </w:tabs>
        <w:ind w:left="720" w:hanging="360"/>
      </w:pPr>
      <w:rPr>
        <w:rFonts w:ascii="Symbol" w:hAnsi="Symbol" w:hint="default"/>
      </w:rPr>
    </w:lvl>
    <w:lvl w:ilvl="1" w:tplc="FD2664D6" w:tentative="1">
      <w:start w:val="1"/>
      <w:numFmt w:val="bullet"/>
      <w:lvlText w:val=""/>
      <w:lvlJc w:val="left"/>
      <w:pPr>
        <w:tabs>
          <w:tab w:val="num" w:pos="1440"/>
        </w:tabs>
        <w:ind w:left="1440" w:hanging="360"/>
      </w:pPr>
      <w:rPr>
        <w:rFonts w:ascii="Symbol" w:hAnsi="Symbol" w:hint="default"/>
      </w:rPr>
    </w:lvl>
    <w:lvl w:ilvl="2" w:tplc="D1E4A824" w:tentative="1">
      <w:start w:val="1"/>
      <w:numFmt w:val="bullet"/>
      <w:lvlText w:val=""/>
      <w:lvlJc w:val="left"/>
      <w:pPr>
        <w:tabs>
          <w:tab w:val="num" w:pos="2160"/>
        </w:tabs>
        <w:ind w:left="2160" w:hanging="360"/>
      </w:pPr>
      <w:rPr>
        <w:rFonts w:ascii="Symbol" w:hAnsi="Symbol" w:hint="default"/>
      </w:rPr>
    </w:lvl>
    <w:lvl w:ilvl="3" w:tplc="FB3CBE1C" w:tentative="1">
      <w:start w:val="1"/>
      <w:numFmt w:val="bullet"/>
      <w:lvlText w:val=""/>
      <w:lvlJc w:val="left"/>
      <w:pPr>
        <w:tabs>
          <w:tab w:val="num" w:pos="2880"/>
        </w:tabs>
        <w:ind w:left="2880" w:hanging="360"/>
      </w:pPr>
      <w:rPr>
        <w:rFonts w:ascii="Symbol" w:hAnsi="Symbol" w:hint="default"/>
      </w:rPr>
    </w:lvl>
    <w:lvl w:ilvl="4" w:tplc="EA60F716" w:tentative="1">
      <w:start w:val="1"/>
      <w:numFmt w:val="bullet"/>
      <w:lvlText w:val=""/>
      <w:lvlJc w:val="left"/>
      <w:pPr>
        <w:tabs>
          <w:tab w:val="num" w:pos="3600"/>
        </w:tabs>
        <w:ind w:left="3600" w:hanging="360"/>
      </w:pPr>
      <w:rPr>
        <w:rFonts w:ascii="Symbol" w:hAnsi="Symbol" w:hint="default"/>
      </w:rPr>
    </w:lvl>
    <w:lvl w:ilvl="5" w:tplc="B83A30FE" w:tentative="1">
      <w:start w:val="1"/>
      <w:numFmt w:val="bullet"/>
      <w:lvlText w:val=""/>
      <w:lvlJc w:val="left"/>
      <w:pPr>
        <w:tabs>
          <w:tab w:val="num" w:pos="4320"/>
        </w:tabs>
        <w:ind w:left="4320" w:hanging="360"/>
      </w:pPr>
      <w:rPr>
        <w:rFonts w:ascii="Symbol" w:hAnsi="Symbol" w:hint="default"/>
      </w:rPr>
    </w:lvl>
    <w:lvl w:ilvl="6" w:tplc="E782E7A4" w:tentative="1">
      <w:start w:val="1"/>
      <w:numFmt w:val="bullet"/>
      <w:lvlText w:val=""/>
      <w:lvlJc w:val="left"/>
      <w:pPr>
        <w:tabs>
          <w:tab w:val="num" w:pos="5040"/>
        </w:tabs>
        <w:ind w:left="5040" w:hanging="360"/>
      </w:pPr>
      <w:rPr>
        <w:rFonts w:ascii="Symbol" w:hAnsi="Symbol" w:hint="default"/>
      </w:rPr>
    </w:lvl>
    <w:lvl w:ilvl="7" w:tplc="15465BD8" w:tentative="1">
      <w:start w:val="1"/>
      <w:numFmt w:val="bullet"/>
      <w:lvlText w:val=""/>
      <w:lvlJc w:val="left"/>
      <w:pPr>
        <w:tabs>
          <w:tab w:val="num" w:pos="5760"/>
        </w:tabs>
        <w:ind w:left="5760" w:hanging="360"/>
      </w:pPr>
      <w:rPr>
        <w:rFonts w:ascii="Symbol" w:hAnsi="Symbol" w:hint="default"/>
      </w:rPr>
    </w:lvl>
    <w:lvl w:ilvl="8" w:tplc="EFB47EA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8713B79"/>
    <w:multiLevelType w:val="hybridMultilevel"/>
    <w:tmpl w:val="874A99AA"/>
    <w:lvl w:ilvl="0" w:tplc="B13267A8">
      <w:numFmt w:val="bullet"/>
      <w:lvlText w:val=""/>
      <w:lvlJc w:val="left"/>
      <w:pPr>
        <w:ind w:left="1800" w:hanging="360"/>
      </w:pPr>
      <w:rPr>
        <w:rFonts w:ascii="Symbol" w:eastAsiaTheme="minorHAnsi" w:hAnsi="Symbol" w:cstheme="minorBidi" w:hint="default"/>
      </w:rPr>
    </w:lvl>
    <w:lvl w:ilvl="1" w:tplc="08140003" w:tentative="1">
      <w:start w:val="1"/>
      <w:numFmt w:val="bullet"/>
      <w:lvlText w:val="o"/>
      <w:lvlJc w:val="left"/>
      <w:pPr>
        <w:ind w:left="2520" w:hanging="360"/>
      </w:pPr>
      <w:rPr>
        <w:rFonts w:ascii="Courier New" w:hAnsi="Courier New" w:cs="Courier New" w:hint="default"/>
      </w:rPr>
    </w:lvl>
    <w:lvl w:ilvl="2" w:tplc="08140005" w:tentative="1">
      <w:start w:val="1"/>
      <w:numFmt w:val="bullet"/>
      <w:lvlText w:val=""/>
      <w:lvlJc w:val="left"/>
      <w:pPr>
        <w:ind w:left="3240" w:hanging="360"/>
      </w:pPr>
      <w:rPr>
        <w:rFonts w:ascii="Wingdings" w:hAnsi="Wingdings" w:hint="default"/>
      </w:rPr>
    </w:lvl>
    <w:lvl w:ilvl="3" w:tplc="08140001" w:tentative="1">
      <w:start w:val="1"/>
      <w:numFmt w:val="bullet"/>
      <w:lvlText w:val=""/>
      <w:lvlJc w:val="left"/>
      <w:pPr>
        <w:ind w:left="3960" w:hanging="360"/>
      </w:pPr>
      <w:rPr>
        <w:rFonts w:ascii="Symbol" w:hAnsi="Symbol" w:hint="default"/>
      </w:rPr>
    </w:lvl>
    <w:lvl w:ilvl="4" w:tplc="08140003" w:tentative="1">
      <w:start w:val="1"/>
      <w:numFmt w:val="bullet"/>
      <w:lvlText w:val="o"/>
      <w:lvlJc w:val="left"/>
      <w:pPr>
        <w:ind w:left="4680" w:hanging="360"/>
      </w:pPr>
      <w:rPr>
        <w:rFonts w:ascii="Courier New" w:hAnsi="Courier New" w:cs="Courier New" w:hint="default"/>
      </w:rPr>
    </w:lvl>
    <w:lvl w:ilvl="5" w:tplc="08140005" w:tentative="1">
      <w:start w:val="1"/>
      <w:numFmt w:val="bullet"/>
      <w:lvlText w:val=""/>
      <w:lvlJc w:val="left"/>
      <w:pPr>
        <w:ind w:left="5400" w:hanging="360"/>
      </w:pPr>
      <w:rPr>
        <w:rFonts w:ascii="Wingdings" w:hAnsi="Wingdings" w:hint="default"/>
      </w:rPr>
    </w:lvl>
    <w:lvl w:ilvl="6" w:tplc="08140001" w:tentative="1">
      <w:start w:val="1"/>
      <w:numFmt w:val="bullet"/>
      <w:lvlText w:val=""/>
      <w:lvlJc w:val="left"/>
      <w:pPr>
        <w:ind w:left="6120" w:hanging="360"/>
      </w:pPr>
      <w:rPr>
        <w:rFonts w:ascii="Symbol" w:hAnsi="Symbol" w:hint="default"/>
      </w:rPr>
    </w:lvl>
    <w:lvl w:ilvl="7" w:tplc="08140003" w:tentative="1">
      <w:start w:val="1"/>
      <w:numFmt w:val="bullet"/>
      <w:lvlText w:val="o"/>
      <w:lvlJc w:val="left"/>
      <w:pPr>
        <w:ind w:left="6840" w:hanging="360"/>
      </w:pPr>
      <w:rPr>
        <w:rFonts w:ascii="Courier New" w:hAnsi="Courier New" w:cs="Courier New" w:hint="default"/>
      </w:rPr>
    </w:lvl>
    <w:lvl w:ilvl="8" w:tplc="08140005" w:tentative="1">
      <w:start w:val="1"/>
      <w:numFmt w:val="bullet"/>
      <w:lvlText w:val=""/>
      <w:lvlJc w:val="left"/>
      <w:pPr>
        <w:ind w:left="7560" w:hanging="360"/>
      </w:pPr>
      <w:rPr>
        <w:rFonts w:ascii="Wingdings" w:hAnsi="Wingdings" w:hint="default"/>
      </w:rPr>
    </w:lvl>
  </w:abstractNum>
  <w:abstractNum w:abstractNumId="23" w15:restartNumberingAfterBreak="0">
    <w:nsid w:val="589E6F70"/>
    <w:multiLevelType w:val="hybridMultilevel"/>
    <w:tmpl w:val="C0226ECA"/>
    <w:lvl w:ilvl="0" w:tplc="04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4" w15:restartNumberingAfterBreak="0">
    <w:nsid w:val="58CE1EDD"/>
    <w:multiLevelType w:val="hybridMultilevel"/>
    <w:tmpl w:val="91BC832C"/>
    <w:lvl w:ilvl="0" w:tplc="B13267A8">
      <w:numFmt w:val="bullet"/>
      <w:lvlText w:val=""/>
      <w:lvlJc w:val="left"/>
      <w:pPr>
        <w:ind w:left="1800" w:hanging="360"/>
      </w:pPr>
      <w:rPr>
        <w:rFonts w:ascii="Symbol" w:eastAsiaTheme="minorHAnsi" w:hAnsi="Symbol" w:cstheme="minorBidi" w:hint="default"/>
      </w:rPr>
    </w:lvl>
    <w:lvl w:ilvl="1" w:tplc="08140003" w:tentative="1">
      <w:start w:val="1"/>
      <w:numFmt w:val="bullet"/>
      <w:lvlText w:val="o"/>
      <w:lvlJc w:val="left"/>
      <w:pPr>
        <w:ind w:left="2520" w:hanging="360"/>
      </w:pPr>
      <w:rPr>
        <w:rFonts w:ascii="Courier New" w:hAnsi="Courier New" w:cs="Courier New" w:hint="default"/>
      </w:rPr>
    </w:lvl>
    <w:lvl w:ilvl="2" w:tplc="08140005" w:tentative="1">
      <w:start w:val="1"/>
      <w:numFmt w:val="bullet"/>
      <w:lvlText w:val=""/>
      <w:lvlJc w:val="left"/>
      <w:pPr>
        <w:ind w:left="3240" w:hanging="360"/>
      </w:pPr>
      <w:rPr>
        <w:rFonts w:ascii="Wingdings" w:hAnsi="Wingdings" w:hint="default"/>
      </w:rPr>
    </w:lvl>
    <w:lvl w:ilvl="3" w:tplc="08140001" w:tentative="1">
      <w:start w:val="1"/>
      <w:numFmt w:val="bullet"/>
      <w:lvlText w:val=""/>
      <w:lvlJc w:val="left"/>
      <w:pPr>
        <w:ind w:left="3960" w:hanging="360"/>
      </w:pPr>
      <w:rPr>
        <w:rFonts w:ascii="Symbol" w:hAnsi="Symbol" w:hint="default"/>
      </w:rPr>
    </w:lvl>
    <w:lvl w:ilvl="4" w:tplc="08140003" w:tentative="1">
      <w:start w:val="1"/>
      <w:numFmt w:val="bullet"/>
      <w:lvlText w:val="o"/>
      <w:lvlJc w:val="left"/>
      <w:pPr>
        <w:ind w:left="4680" w:hanging="360"/>
      </w:pPr>
      <w:rPr>
        <w:rFonts w:ascii="Courier New" w:hAnsi="Courier New" w:cs="Courier New" w:hint="default"/>
      </w:rPr>
    </w:lvl>
    <w:lvl w:ilvl="5" w:tplc="08140005" w:tentative="1">
      <w:start w:val="1"/>
      <w:numFmt w:val="bullet"/>
      <w:lvlText w:val=""/>
      <w:lvlJc w:val="left"/>
      <w:pPr>
        <w:ind w:left="5400" w:hanging="360"/>
      </w:pPr>
      <w:rPr>
        <w:rFonts w:ascii="Wingdings" w:hAnsi="Wingdings" w:hint="default"/>
      </w:rPr>
    </w:lvl>
    <w:lvl w:ilvl="6" w:tplc="08140001" w:tentative="1">
      <w:start w:val="1"/>
      <w:numFmt w:val="bullet"/>
      <w:lvlText w:val=""/>
      <w:lvlJc w:val="left"/>
      <w:pPr>
        <w:ind w:left="6120" w:hanging="360"/>
      </w:pPr>
      <w:rPr>
        <w:rFonts w:ascii="Symbol" w:hAnsi="Symbol" w:hint="default"/>
      </w:rPr>
    </w:lvl>
    <w:lvl w:ilvl="7" w:tplc="08140003" w:tentative="1">
      <w:start w:val="1"/>
      <w:numFmt w:val="bullet"/>
      <w:lvlText w:val="o"/>
      <w:lvlJc w:val="left"/>
      <w:pPr>
        <w:ind w:left="6840" w:hanging="360"/>
      </w:pPr>
      <w:rPr>
        <w:rFonts w:ascii="Courier New" w:hAnsi="Courier New" w:cs="Courier New" w:hint="default"/>
      </w:rPr>
    </w:lvl>
    <w:lvl w:ilvl="8" w:tplc="08140005" w:tentative="1">
      <w:start w:val="1"/>
      <w:numFmt w:val="bullet"/>
      <w:lvlText w:val=""/>
      <w:lvlJc w:val="left"/>
      <w:pPr>
        <w:ind w:left="7560" w:hanging="360"/>
      </w:pPr>
      <w:rPr>
        <w:rFonts w:ascii="Wingdings" w:hAnsi="Wingdings" w:hint="default"/>
      </w:rPr>
    </w:lvl>
  </w:abstractNum>
  <w:abstractNum w:abstractNumId="25" w15:restartNumberingAfterBreak="0">
    <w:nsid w:val="5AB34CD6"/>
    <w:multiLevelType w:val="hybridMultilevel"/>
    <w:tmpl w:val="CDCEDEC6"/>
    <w:lvl w:ilvl="0" w:tplc="B13267A8">
      <w:numFmt w:val="bullet"/>
      <w:lvlText w:val=""/>
      <w:lvlJc w:val="left"/>
      <w:pPr>
        <w:ind w:left="1800" w:hanging="360"/>
      </w:pPr>
      <w:rPr>
        <w:rFonts w:ascii="Symbol" w:eastAsiaTheme="minorHAnsi" w:hAnsi="Symbol" w:cstheme="minorBidi" w:hint="default"/>
      </w:rPr>
    </w:lvl>
    <w:lvl w:ilvl="1" w:tplc="08140003" w:tentative="1">
      <w:start w:val="1"/>
      <w:numFmt w:val="bullet"/>
      <w:lvlText w:val="o"/>
      <w:lvlJc w:val="left"/>
      <w:pPr>
        <w:ind w:left="2520" w:hanging="360"/>
      </w:pPr>
      <w:rPr>
        <w:rFonts w:ascii="Courier New" w:hAnsi="Courier New" w:cs="Courier New" w:hint="default"/>
      </w:rPr>
    </w:lvl>
    <w:lvl w:ilvl="2" w:tplc="08140005" w:tentative="1">
      <w:start w:val="1"/>
      <w:numFmt w:val="bullet"/>
      <w:lvlText w:val=""/>
      <w:lvlJc w:val="left"/>
      <w:pPr>
        <w:ind w:left="3240" w:hanging="360"/>
      </w:pPr>
      <w:rPr>
        <w:rFonts w:ascii="Wingdings" w:hAnsi="Wingdings" w:hint="default"/>
      </w:rPr>
    </w:lvl>
    <w:lvl w:ilvl="3" w:tplc="08140001" w:tentative="1">
      <w:start w:val="1"/>
      <w:numFmt w:val="bullet"/>
      <w:lvlText w:val=""/>
      <w:lvlJc w:val="left"/>
      <w:pPr>
        <w:ind w:left="3960" w:hanging="360"/>
      </w:pPr>
      <w:rPr>
        <w:rFonts w:ascii="Symbol" w:hAnsi="Symbol" w:hint="default"/>
      </w:rPr>
    </w:lvl>
    <w:lvl w:ilvl="4" w:tplc="08140003" w:tentative="1">
      <w:start w:val="1"/>
      <w:numFmt w:val="bullet"/>
      <w:lvlText w:val="o"/>
      <w:lvlJc w:val="left"/>
      <w:pPr>
        <w:ind w:left="4680" w:hanging="360"/>
      </w:pPr>
      <w:rPr>
        <w:rFonts w:ascii="Courier New" w:hAnsi="Courier New" w:cs="Courier New" w:hint="default"/>
      </w:rPr>
    </w:lvl>
    <w:lvl w:ilvl="5" w:tplc="08140005" w:tentative="1">
      <w:start w:val="1"/>
      <w:numFmt w:val="bullet"/>
      <w:lvlText w:val=""/>
      <w:lvlJc w:val="left"/>
      <w:pPr>
        <w:ind w:left="5400" w:hanging="360"/>
      </w:pPr>
      <w:rPr>
        <w:rFonts w:ascii="Wingdings" w:hAnsi="Wingdings" w:hint="default"/>
      </w:rPr>
    </w:lvl>
    <w:lvl w:ilvl="6" w:tplc="08140001" w:tentative="1">
      <w:start w:val="1"/>
      <w:numFmt w:val="bullet"/>
      <w:lvlText w:val=""/>
      <w:lvlJc w:val="left"/>
      <w:pPr>
        <w:ind w:left="6120" w:hanging="360"/>
      </w:pPr>
      <w:rPr>
        <w:rFonts w:ascii="Symbol" w:hAnsi="Symbol" w:hint="default"/>
      </w:rPr>
    </w:lvl>
    <w:lvl w:ilvl="7" w:tplc="08140003" w:tentative="1">
      <w:start w:val="1"/>
      <w:numFmt w:val="bullet"/>
      <w:lvlText w:val="o"/>
      <w:lvlJc w:val="left"/>
      <w:pPr>
        <w:ind w:left="6840" w:hanging="360"/>
      </w:pPr>
      <w:rPr>
        <w:rFonts w:ascii="Courier New" w:hAnsi="Courier New" w:cs="Courier New" w:hint="default"/>
      </w:rPr>
    </w:lvl>
    <w:lvl w:ilvl="8" w:tplc="08140005" w:tentative="1">
      <w:start w:val="1"/>
      <w:numFmt w:val="bullet"/>
      <w:lvlText w:val=""/>
      <w:lvlJc w:val="left"/>
      <w:pPr>
        <w:ind w:left="7560" w:hanging="360"/>
      </w:pPr>
      <w:rPr>
        <w:rFonts w:ascii="Wingdings" w:hAnsi="Wingdings" w:hint="default"/>
      </w:rPr>
    </w:lvl>
  </w:abstractNum>
  <w:abstractNum w:abstractNumId="26" w15:restartNumberingAfterBreak="0">
    <w:nsid w:val="62244B00"/>
    <w:multiLevelType w:val="hybridMultilevel"/>
    <w:tmpl w:val="E14A806C"/>
    <w:lvl w:ilvl="0" w:tplc="A4389E52">
      <w:numFmt w:val="bullet"/>
      <w:lvlText w:val="•"/>
      <w:lvlJc w:val="left"/>
      <w:pPr>
        <w:ind w:left="720" w:hanging="360"/>
      </w:pPr>
      <w:rPr>
        <w:rFonts w:ascii="Calibri" w:eastAsiaTheme="minorEastAsia" w:hAnsi="Calibri" w:cs="Calibr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7" w15:restartNumberingAfterBreak="0">
    <w:nsid w:val="62D6667F"/>
    <w:multiLevelType w:val="hybridMultilevel"/>
    <w:tmpl w:val="E266F3AA"/>
    <w:lvl w:ilvl="0" w:tplc="A4389E52">
      <w:numFmt w:val="bullet"/>
      <w:lvlText w:val="•"/>
      <w:lvlJc w:val="left"/>
      <w:pPr>
        <w:ind w:left="720" w:hanging="360"/>
      </w:pPr>
      <w:rPr>
        <w:rFonts w:ascii="Calibri" w:eastAsiaTheme="minorEastAsia" w:hAnsi="Calibri" w:cs="Calibr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8" w15:restartNumberingAfterBreak="0">
    <w:nsid w:val="65D9149C"/>
    <w:multiLevelType w:val="hybridMultilevel"/>
    <w:tmpl w:val="B72C99D2"/>
    <w:lvl w:ilvl="0" w:tplc="CDE45110">
      <w:numFmt w:val="bullet"/>
      <w:lvlText w:val=""/>
      <w:lvlJc w:val="left"/>
      <w:pPr>
        <w:ind w:left="720" w:hanging="360"/>
      </w:pPr>
      <w:rPr>
        <w:rFonts w:ascii="Symbol" w:eastAsiaTheme="minorEastAsia" w:hAnsi="Symbol" w:cstheme="minorBid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9" w15:restartNumberingAfterBreak="0">
    <w:nsid w:val="67C7159C"/>
    <w:multiLevelType w:val="hybridMultilevel"/>
    <w:tmpl w:val="DAA2F0F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6868373D"/>
    <w:multiLevelType w:val="hybridMultilevel"/>
    <w:tmpl w:val="B194E95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1" w15:restartNumberingAfterBreak="0">
    <w:nsid w:val="6B1B32FC"/>
    <w:multiLevelType w:val="hybridMultilevel"/>
    <w:tmpl w:val="3DDED666"/>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2" w15:restartNumberingAfterBreak="0">
    <w:nsid w:val="7133086D"/>
    <w:multiLevelType w:val="hybridMultilevel"/>
    <w:tmpl w:val="69E86480"/>
    <w:lvl w:ilvl="0" w:tplc="B13267A8">
      <w:numFmt w:val="bullet"/>
      <w:lvlText w:val=""/>
      <w:lvlJc w:val="left"/>
      <w:pPr>
        <w:ind w:left="720" w:hanging="360"/>
      </w:pPr>
      <w:rPr>
        <w:rFonts w:ascii="Symbol" w:eastAsiaTheme="minorHAnsi" w:hAnsi="Symbol" w:cstheme="minorBidi" w:hint="default"/>
      </w:rPr>
    </w:lvl>
    <w:lvl w:ilvl="1" w:tplc="F19EDFB4">
      <w:numFmt w:val="bullet"/>
      <w:lvlText w:val="•"/>
      <w:lvlJc w:val="left"/>
      <w:pPr>
        <w:ind w:left="1440" w:hanging="360"/>
      </w:pPr>
      <w:rPr>
        <w:rFonts w:ascii="Calibri" w:eastAsiaTheme="minorEastAsia" w:hAnsi="Calibri" w:cs="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1E372F8"/>
    <w:multiLevelType w:val="hybridMultilevel"/>
    <w:tmpl w:val="DF6CE76C"/>
    <w:lvl w:ilvl="0" w:tplc="CDE45110">
      <w:numFmt w:val="bullet"/>
      <w:lvlText w:val=""/>
      <w:lvlJc w:val="left"/>
      <w:pPr>
        <w:ind w:left="1065" w:hanging="705"/>
      </w:pPr>
      <w:rPr>
        <w:rFonts w:ascii="Symbol" w:eastAsiaTheme="minorEastAsia" w:hAnsi="Symbol" w:cstheme="minorBid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4" w15:restartNumberingAfterBreak="0">
    <w:nsid w:val="72783133"/>
    <w:multiLevelType w:val="hybridMultilevel"/>
    <w:tmpl w:val="49EAF3FA"/>
    <w:lvl w:ilvl="0" w:tplc="04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5" w15:restartNumberingAfterBreak="0">
    <w:nsid w:val="79D0739C"/>
    <w:multiLevelType w:val="hybridMultilevel"/>
    <w:tmpl w:val="DF02F57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6" w15:restartNumberingAfterBreak="0">
    <w:nsid w:val="7C627D87"/>
    <w:multiLevelType w:val="hybridMultilevel"/>
    <w:tmpl w:val="FD8EBE54"/>
    <w:lvl w:ilvl="0" w:tplc="B13267A8">
      <w:numFmt w:val="bullet"/>
      <w:lvlText w:val=""/>
      <w:lvlJc w:val="left"/>
      <w:pPr>
        <w:ind w:left="720" w:hanging="360"/>
      </w:pPr>
      <w:rPr>
        <w:rFonts w:ascii="Symbol" w:eastAsiaTheme="minorHAnsi" w:hAnsi="Symbol" w:cstheme="minorBid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7" w15:restartNumberingAfterBreak="0">
    <w:nsid w:val="7CB87E4D"/>
    <w:multiLevelType w:val="hybridMultilevel"/>
    <w:tmpl w:val="2B081718"/>
    <w:lvl w:ilvl="0" w:tplc="6E9CC00C">
      <w:start w:val="1"/>
      <w:numFmt w:val="lowerLetter"/>
      <w:lvlText w:val="%1)"/>
      <w:lvlJc w:val="left"/>
      <w:pPr>
        <w:ind w:left="720" w:hanging="360"/>
      </w:pPr>
    </w:lvl>
    <w:lvl w:ilvl="1" w:tplc="1E2E549C">
      <w:start w:val="1"/>
      <w:numFmt w:val="lowerLetter"/>
      <w:lvlText w:val="%2."/>
      <w:lvlJc w:val="left"/>
      <w:pPr>
        <w:ind w:left="1440" w:hanging="360"/>
      </w:pPr>
    </w:lvl>
    <w:lvl w:ilvl="2" w:tplc="3AD202D6">
      <w:start w:val="1"/>
      <w:numFmt w:val="lowerRoman"/>
      <w:lvlText w:val="%3."/>
      <w:lvlJc w:val="right"/>
      <w:pPr>
        <w:ind w:left="2160" w:hanging="180"/>
      </w:pPr>
    </w:lvl>
    <w:lvl w:ilvl="3" w:tplc="38569B4A">
      <w:start w:val="1"/>
      <w:numFmt w:val="decimal"/>
      <w:lvlText w:val="%4."/>
      <w:lvlJc w:val="left"/>
      <w:pPr>
        <w:ind w:left="2880" w:hanging="360"/>
      </w:pPr>
    </w:lvl>
    <w:lvl w:ilvl="4" w:tplc="FA1A476E">
      <w:start w:val="1"/>
      <w:numFmt w:val="lowerLetter"/>
      <w:lvlText w:val="%5."/>
      <w:lvlJc w:val="left"/>
      <w:pPr>
        <w:ind w:left="3600" w:hanging="360"/>
      </w:pPr>
    </w:lvl>
    <w:lvl w:ilvl="5" w:tplc="C6E84852">
      <w:start w:val="1"/>
      <w:numFmt w:val="lowerRoman"/>
      <w:lvlText w:val="%6."/>
      <w:lvlJc w:val="right"/>
      <w:pPr>
        <w:ind w:left="4320" w:hanging="180"/>
      </w:pPr>
    </w:lvl>
    <w:lvl w:ilvl="6" w:tplc="C2804B48">
      <w:start w:val="1"/>
      <w:numFmt w:val="decimal"/>
      <w:lvlText w:val="%7."/>
      <w:lvlJc w:val="left"/>
      <w:pPr>
        <w:ind w:left="5040" w:hanging="360"/>
      </w:pPr>
    </w:lvl>
    <w:lvl w:ilvl="7" w:tplc="99A0F5DE">
      <w:start w:val="1"/>
      <w:numFmt w:val="lowerLetter"/>
      <w:lvlText w:val="%8."/>
      <w:lvlJc w:val="left"/>
      <w:pPr>
        <w:ind w:left="5760" w:hanging="360"/>
      </w:pPr>
    </w:lvl>
    <w:lvl w:ilvl="8" w:tplc="E982B410">
      <w:start w:val="1"/>
      <w:numFmt w:val="lowerRoman"/>
      <w:lvlText w:val="%9."/>
      <w:lvlJc w:val="right"/>
      <w:pPr>
        <w:ind w:left="6480" w:hanging="180"/>
      </w:pPr>
    </w:lvl>
  </w:abstractNum>
  <w:abstractNum w:abstractNumId="38" w15:restartNumberingAfterBreak="0">
    <w:nsid w:val="7E22374F"/>
    <w:multiLevelType w:val="hybridMultilevel"/>
    <w:tmpl w:val="5AA86BE6"/>
    <w:lvl w:ilvl="0" w:tplc="B0A41148">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E4D2124"/>
    <w:multiLevelType w:val="hybridMultilevel"/>
    <w:tmpl w:val="1B527982"/>
    <w:lvl w:ilvl="0" w:tplc="A4389E52">
      <w:numFmt w:val="bullet"/>
      <w:lvlText w:val="•"/>
      <w:lvlJc w:val="left"/>
      <w:pPr>
        <w:ind w:left="720" w:hanging="360"/>
      </w:pPr>
      <w:rPr>
        <w:rFonts w:ascii="Calibri" w:eastAsiaTheme="minorEastAsia" w:hAnsi="Calibri" w:cs="Calibr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0" w15:restartNumberingAfterBreak="0">
    <w:nsid w:val="7E6779EB"/>
    <w:multiLevelType w:val="hybridMultilevel"/>
    <w:tmpl w:val="52A28A38"/>
    <w:lvl w:ilvl="0" w:tplc="CDE45110">
      <w:numFmt w:val="bullet"/>
      <w:lvlText w:val=""/>
      <w:lvlJc w:val="left"/>
      <w:pPr>
        <w:ind w:left="1065" w:hanging="705"/>
      </w:pPr>
      <w:rPr>
        <w:rFonts w:ascii="Symbol" w:eastAsiaTheme="minorEastAsia" w:hAnsi="Symbol" w:cstheme="minorBid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abstractNumId w:val="8"/>
  </w:num>
  <w:num w:numId="2">
    <w:abstractNumId w:val="37"/>
  </w:num>
  <w:num w:numId="3">
    <w:abstractNumId w:val="32"/>
  </w:num>
  <w:num w:numId="4">
    <w:abstractNumId w:val="7"/>
  </w:num>
  <w:num w:numId="5">
    <w:abstractNumId w:val="21"/>
  </w:num>
  <w:num w:numId="6">
    <w:abstractNumId w:val="6"/>
  </w:num>
  <w:num w:numId="7">
    <w:abstractNumId w:val="34"/>
  </w:num>
  <w:num w:numId="8">
    <w:abstractNumId w:val="17"/>
  </w:num>
  <w:num w:numId="9">
    <w:abstractNumId w:val="16"/>
  </w:num>
  <w:num w:numId="10">
    <w:abstractNumId w:val="2"/>
  </w:num>
  <w:num w:numId="11">
    <w:abstractNumId w:val="23"/>
  </w:num>
  <w:num w:numId="12">
    <w:abstractNumId w:val="19"/>
  </w:num>
  <w:num w:numId="13">
    <w:abstractNumId w:val="11"/>
  </w:num>
  <w:num w:numId="14">
    <w:abstractNumId w:val="15"/>
  </w:num>
  <w:num w:numId="15">
    <w:abstractNumId w:val="1"/>
  </w:num>
  <w:num w:numId="16">
    <w:abstractNumId w:val="27"/>
  </w:num>
  <w:num w:numId="17">
    <w:abstractNumId w:val="26"/>
  </w:num>
  <w:num w:numId="18">
    <w:abstractNumId w:val="39"/>
  </w:num>
  <w:num w:numId="19">
    <w:abstractNumId w:val="9"/>
  </w:num>
  <w:num w:numId="20">
    <w:abstractNumId w:val="31"/>
  </w:num>
  <w:num w:numId="21">
    <w:abstractNumId w:val="35"/>
  </w:num>
  <w:num w:numId="22">
    <w:abstractNumId w:val="5"/>
  </w:num>
  <w:num w:numId="23">
    <w:abstractNumId w:val="22"/>
  </w:num>
  <w:num w:numId="24">
    <w:abstractNumId w:val="24"/>
  </w:num>
  <w:num w:numId="25">
    <w:abstractNumId w:val="25"/>
  </w:num>
  <w:num w:numId="26">
    <w:abstractNumId w:val="36"/>
  </w:num>
  <w:num w:numId="27">
    <w:abstractNumId w:val="10"/>
  </w:num>
  <w:num w:numId="28">
    <w:abstractNumId w:val="40"/>
  </w:num>
  <w:num w:numId="29">
    <w:abstractNumId w:val="33"/>
  </w:num>
  <w:num w:numId="30">
    <w:abstractNumId w:val="20"/>
  </w:num>
  <w:num w:numId="31">
    <w:abstractNumId w:val="4"/>
  </w:num>
  <w:num w:numId="32">
    <w:abstractNumId w:val="3"/>
  </w:num>
  <w:num w:numId="33">
    <w:abstractNumId w:val="0"/>
  </w:num>
  <w:num w:numId="34">
    <w:abstractNumId w:val="28"/>
  </w:num>
  <w:num w:numId="35">
    <w:abstractNumId w:val="30"/>
  </w:num>
  <w:num w:numId="36">
    <w:abstractNumId w:val="38"/>
  </w:num>
  <w:num w:numId="37">
    <w:abstractNumId w:val="12"/>
  </w:num>
  <w:num w:numId="38">
    <w:abstractNumId w:val="14"/>
  </w:num>
  <w:num w:numId="39">
    <w:abstractNumId w:val="13"/>
  </w:num>
  <w:num w:numId="40">
    <w:abstractNumId w:val="29"/>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B5C"/>
    <w:rsid w:val="00004B9E"/>
    <w:rsid w:val="00011359"/>
    <w:rsid w:val="0001274D"/>
    <w:rsid w:val="000154EC"/>
    <w:rsid w:val="0002119A"/>
    <w:rsid w:val="00021796"/>
    <w:rsid w:val="00021D03"/>
    <w:rsid w:val="00022361"/>
    <w:rsid w:val="00024C96"/>
    <w:rsid w:val="00026836"/>
    <w:rsid w:val="00027A71"/>
    <w:rsid w:val="000310D7"/>
    <w:rsid w:val="00031C37"/>
    <w:rsid w:val="000345BE"/>
    <w:rsid w:val="00036AFE"/>
    <w:rsid w:val="00040989"/>
    <w:rsid w:val="00045922"/>
    <w:rsid w:val="00045D2C"/>
    <w:rsid w:val="000469C2"/>
    <w:rsid w:val="000519C1"/>
    <w:rsid w:val="00052BF5"/>
    <w:rsid w:val="0005310C"/>
    <w:rsid w:val="00057895"/>
    <w:rsid w:val="00061E67"/>
    <w:rsid w:val="00063A8E"/>
    <w:rsid w:val="00063DA2"/>
    <w:rsid w:val="000640AD"/>
    <w:rsid w:val="0006707F"/>
    <w:rsid w:val="000678C7"/>
    <w:rsid w:val="000779A6"/>
    <w:rsid w:val="00087219"/>
    <w:rsid w:val="00087A26"/>
    <w:rsid w:val="00090D20"/>
    <w:rsid w:val="00093B69"/>
    <w:rsid w:val="00094D82"/>
    <w:rsid w:val="00096477"/>
    <w:rsid w:val="00096AE6"/>
    <w:rsid w:val="000A2138"/>
    <w:rsid w:val="000C21A1"/>
    <w:rsid w:val="000C4098"/>
    <w:rsid w:val="000C659A"/>
    <w:rsid w:val="000C6BE6"/>
    <w:rsid w:val="000C79BE"/>
    <w:rsid w:val="000D1CA3"/>
    <w:rsid w:val="000D293D"/>
    <w:rsid w:val="000D5AF5"/>
    <w:rsid w:val="000D6963"/>
    <w:rsid w:val="000D6992"/>
    <w:rsid w:val="000D76A3"/>
    <w:rsid w:val="000E1144"/>
    <w:rsid w:val="000E647B"/>
    <w:rsid w:val="000F03EF"/>
    <w:rsid w:val="000F2376"/>
    <w:rsid w:val="000F44B8"/>
    <w:rsid w:val="000F4914"/>
    <w:rsid w:val="001017F0"/>
    <w:rsid w:val="001056E8"/>
    <w:rsid w:val="001076BE"/>
    <w:rsid w:val="001078C8"/>
    <w:rsid w:val="00107D9E"/>
    <w:rsid w:val="0011039A"/>
    <w:rsid w:val="00110805"/>
    <w:rsid w:val="00113F08"/>
    <w:rsid w:val="00120D0F"/>
    <w:rsid w:val="00120EC0"/>
    <w:rsid w:val="00121340"/>
    <w:rsid w:val="00121BB0"/>
    <w:rsid w:val="00122E7A"/>
    <w:rsid w:val="00122FBD"/>
    <w:rsid w:val="00123CA3"/>
    <w:rsid w:val="00130653"/>
    <w:rsid w:val="00133FAD"/>
    <w:rsid w:val="00134F29"/>
    <w:rsid w:val="0013606F"/>
    <w:rsid w:val="00144A26"/>
    <w:rsid w:val="00145519"/>
    <w:rsid w:val="001457EE"/>
    <w:rsid w:val="001508CB"/>
    <w:rsid w:val="00150C7C"/>
    <w:rsid w:val="001551EB"/>
    <w:rsid w:val="00156F44"/>
    <w:rsid w:val="0017645A"/>
    <w:rsid w:val="00180F6A"/>
    <w:rsid w:val="00180FA7"/>
    <w:rsid w:val="00181982"/>
    <w:rsid w:val="001832E1"/>
    <w:rsid w:val="00184070"/>
    <w:rsid w:val="001908BC"/>
    <w:rsid w:val="001A199A"/>
    <w:rsid w:val="001A2655"/>
    <w:rsid w:val="001A692D"/>
    <w:rsid w:val="001B4EE4"/>
    <w:rsid w:val="001B5640"/>
    <w:rsid w:val="001C2CE7"/>
    <w:rsid w:val="001C6167"/>
    <w:rsid w:val="001C793E"/>
    <w:rsid w:val="001D0D43"/>
    <w:rsid w:val="001D1908"/>
    <w:rsid w:val="001D4D29"/>
    <w:rsid w:val="001F1D51"/>
    <w:rsid w:val="001F3532"/>
    <w:rsid w:val="001F3B2F"/>
    <w:rsid w:val="001F48EE"/>
    <w:rsid w:val="00202AD6"/>
    <w:rsid w:val="0020579E"/>
    <w:rsid w:val="00211F66"/>
    <w:rsid w:val="0021359A"/>
    <w:rsid w:val="00213C44"/>
    <w:rsid w:val="00217305"/>
    <w:rsid w:val="0022001E"/>
    <w:rsid w:val="002219B7"/>
    <w:rsid w:val="0022243B"/>
    <w:rsid w:val="00231556"/>
    <w:rsid w:val="00250462"/>
    <w:rsid w:val="0026392F"/>
    <w:rsid w:val="002649E8"/>
    <w:rsid w:val="00270B84"/>
    <w:rsid w:val="00272EB5"/>
    <w:rsid w:val="00277980"/>
    <w:rsid w:val="00280C4B"/>
    <w:rsid w:val="002855DB"/>
    <w:rsid w:val="00285BE3"/>
    <w:rsid w:val="002932F2"/>
    <w:rsid w:val="002942A1"/>
    <w:rsid w:val="002A229C"/>
    <w:rsid w:val="002A3423"/>
    <w:rsid w:val="002A3D77"/>
    <w:rsid w:val="002A4B08"/>
    <w:rsid w:val="002A4D5D"/>
    <w:rsid w:val="002B3CDC"/>
    <w:rsid w:val="002C36FA"/>
    <w:rsid w:val="002C3DEF"/>
    <w:rsid w:val="002C4593"/>
    <w:rsid w:val="002D2E09"/>
    <w:rsid w:val="002D4195"/>
    <w:rsid w:val="002D63E9"/>
    <w:rsid w:val="002D7095"/>
    <w:rsid w:val="002D78DF"/>
    <w:rsid w:val="002E1BFB"/>
    <w:rsid w:val="002F0761"/>
    <w:rsid w:val="002F3F39"/>
    <w:rsid w:val="00300A87"/>
    <w:rsid w:val="00300CDE"/>
    <w:rsid w:val="00301C8E"/>
    <w:rsid w:val="00302346"/>
    <w:rsid w:val="00303365"/>
    <w:rsid w:val="00307763"/>
    <w:rsid w:val="0031175E"/>
    <w:rsid w:val="00311C1E"/>
    <w:rsid w:val="003159D9"/>
    <w:rsid w:val="003213BF"/>
    <w:rsid w:val="00321A3D"/>
    <w:rsid w:val="003361C6"/>
    <w:rsid w:val="00336C80"/>
    <w:rsid w:val="00341332"/>
    <w:rsid w:val="00342693"/>
    <w:rsid w:val="003433AA"/>
    <w:rsid w:val="00343653"/>
    <w:rsid w:val="00345FE7"/>
    <w:rsid w:val="003551F4"/>
    <w:rsid w:val="00356805"/>
    <w:rsid w:val="00357C34"/>
    <w:rsid w:val="003607B1"/>
    <w:rsid w:val="003609D9"/>
    <w:rsid w:val="00361409"/>
    <w:rsid w:val="00362AA2"/>
    <w:rsid w:val="00364180"/>
    <w:rsid w:val="00371BD6"/>
    <w:rsid w:val="0038128D"/>
    <w:rsid w:val="00383433"/>
    <w:rsid w:val="003854AC"/>
    <w:rsid w:val="00385896"/>
    <w:rsid w:val="00390B48"/>
    <w:rsid w:val="003920D4"/>
    <w:rsid w:val="00392ACA"/>
    <w:rsid w:val="00392F62"/>
    <w:rsid w:val="003953AE"/>
    <w:rsid w:val="003A032A"/>
    <w:rsid w:val="003B037F"/>
    <w:rsid w:val="003B2CEA"/>
    <w:rsid w:val="003B46CE"/>
    <w:rsid w:val="003C14B6"/>
    <w:rsid w:val="003C41DA"/>
    <w:rsid w:val="003D380A"/>
    <w:rsid w:val="003D5DE7"/>
    <w:rsid w:val="003E13CC"/>
    <w:rsid w:val="003E1C3E"/>
    <w:rsid w:val="003E4C00"/>
    <w:rsid w:val="003E65D9"/>
    <w:rsid w:val="003F15B2"/>
    <w:rsid w:val="003F3474"/>
    <w:rsid w:val="003F46AD"/>
    <w:rsid w:val="0040412A"/>
    <w:rsid w:val="004051F4"/>
    <w:rsid w:val="00405F34"/>
    <w:rsid w:val="004110C6"/>
    <w:rsid w:val="00420115"/>
    <w:rsid w:val="004275EB"/>
    <w:rsid w:val="00427ECA"/>
    <w:rsid w:val="00430C5F"/>
    <w:rsid w:val="00436575"/>
    <w:rsid w:val="00443A8F"/>
    <w:rsid w:val="004569F0"/>
    <w:rsid w:val="004653A1"/>
    <w:rsid w:val="00471EE4"/>
    <w:rsid w:val="00472647"/>
    <w:rsid w:val="004875CD"/>
    <w:rsid w:val="0048789E"/>
    <w:rsid w:val="0049046E"/>
    <w:rsid w:val="00490DCB"/>
    <w:rsid w:val="00491E10"/>
    <w:rsid w:val="004961BC"/>
    <w:rsid w:val="004A10B0"/>
    <w:rsid w:val="004A2A9E"/>
    <w:rsid w:val="004A370A"/>
    <w:rsid w:val="004A3841"/>
    <w:rsid w:val="004B1460"/>
    <w:rsid w:val="004B56E6"/>
    <w:rsid w:val="004B5F1A"/>
    <w:rsid w:val="004B76FA"/>
    <w:rsid w:val="004C1FE2"/>
    <w:rsid w:val="004C5432"/>
    <w:rsid w:val="004D0F07"/>
    <w:rsid w:val="004D4F74"/>
    <w:rsid w:val="004D5494"/>
    <w:rsid w:val="004E2072"/>
    <w:rsid w:val="004F2C6F"/>
    <w:rsid w:val="004F2F7B"/>
    <w:rsid w:val="004F5A29"/>
    <w:rsid w:val="00501D06"/>
    <w:rsid w:val="0050594A"/>
    <w:rsid w:val="00507068"/>
    <w:rsid w:val="00513803"/>
    <w:rsid w:val="005149E2"/>
    <w:rsid w:val="00517B4A"/>
    <w:rsid w:val="0052137B"/>
    <w:rsid w:val="00530A3F"/>
    <w:rsid w:val="00530AAC"/>
    <w:rsid w:val="0053212B"/>
    <w:rsid w:val="00533C98"/>
    <w:rsid w:val="00540215"/>
    <w:rsid w:val="00540DD2"/>
    <w:rsid w:val="005432BE"/>
    <w:rsid w:val="0054616D"/>
    <w:rsid w:val="005531C8"/>
    <w:rsid w:val="00554383"/>
    <w:rsid w:val="00555A4F"/>
    <w:rsid w:val="00557652"/>
    <w:rsid w:val="00565310"/>
    <w:rsid w:val="0057283F"/>
    <w:rsid w:val="00576E65"/>
    <w:rsid w:val="0058055A"/>
    <w:rsid w:val="00585051"/>
    <w:rsid w:val="0058619C"/>
    <w:rsid w:val="00587E35"/>
    <w:rsid w:val="00587E70"/>
    <w:rsid w:val="0059092E"/>
    <w:rsid w:val="00592F65"/>
    <w:rsid w:val="005A63AC"/>
    <w:rsid w:val="005A6B05"/>
    <w:rsid w:val="005B16EE"/>
    <w:rsid w:val="005B2D36"/>
    <w:rsid w:val="005B4189"/>
    <w:rsid w:val="005B41F2"/>
    <w:rsid w:val="005C01AD"/>
    <w:rsid w:val="005C388C"/>
    <w:rsid w:val="005C39CC"/>
    <w:rsid w:val="005C5B07"/>
    <w:rsid w:val="005C6A00"/>
    <w:rsid w:val="005C784B"/>
    <w:rsid w:val="005E0275"/>
    <w:rsid w:val="005E05F2"/>
    <w:rsid w:val="005E5090"/>
    <w:rsid w:val="005E6672"/>
    <w:rsid w:val="005E6B5C"/>
    <w:rsid w:val="005E6D52"/>
    <w:rsid w:val="005E70E2"/>
    <w:rsid w:val="005F117E"/>
    <w:rsid w:val="005F3E21"/>
    <w:rsid w:val="006011F4"/>
    <w:rsid w:val="00614841"/>
    <w:rsid w:val="00614AC7"/>
    <w:rsid w:val="0062020A"/>
    <w:rsid w:val="00625286"/>
    <w:rsid w:val="00625DEA"/>
    <w:rsid w:val="006264FC"/>
    <w:rsid w:val="00635733"/>
    <w:rsid w:val="006365CC"/>
    <w:rsid w:val="0064135A"/>
    <w:rsid w:val="00642C87"/>
    <w:rsid w:val="00645BCB"/>
    <w:rsid w:val="00651A2F"/>
    <w:rsid w:val="00665B60"/>
    <w:rsid w:val="00665C0C"/>
    <w:rsid w:val="006666A4"/>
    <w:rsid w:val="006676E9"/>
    <w:rsid w:val="0067008E"/>
    <w:rsid w:val="00671DC5"/>
    <w:rsid w:val="0067426B"/>
    <w:rsid w:val="006759B9"/>
    <w:rsid w:val="00675B34"/>
    <w:rsid w:val="00683553"/>
    <w:rsid w:val="00685D53"/>
    <w:rsid w:val="00686387"/>
    <w:rsid w:val="00690653"/>
    <w:rsid w:val="006924D7"/>
    <w:rsid w:val="006930E1"/>
    <w:rsid w:val="00695173"/>
    <w:rsid w:val="006A189C"/>
    <w:rsid w:val="006A1AA4"/>
    <w:rsid w:val="006A3DBA"/>
    <w:rsid w:val="006A4092"/>
    <w:rsid w:val="006A6373"/>
    <w:rsid w:val="006A67F7"/>
    <w:rsid w:val="006B0CC1"/>
    <w:rsid w:val="006B6274"/>
    <w:rsid w:val="006B70EC"/>
    <w:rsid w:val="006C38DF"/>
    <w:rsid w:val="006C3C3D"/>
    <w:rsid w:val="006C44FA"/>
    <w:rsid w:val="006D6C33"/>
    <w:rsid w:val="006D6E72"/>
    <w:rsid w:val="006D7C2E"/>
    <w:rsid w:val="006E0873"/>
    <w:rsid w:val="006E2046"/>
    <w:rsid w:val="006E2E3D"/>
    <w:rsid w:val="006E66E7"/>
    <w:rsid w:val="006F59D2"/>
    <w:rsid w:val="00701A6F"/>
    <w:rsid w:val="00707A85"/>
    <w:rsid w:val="00712B25"/>
    <w:rsid w:val="00713862"/>
    <w:rsid w:val="00714330"/>
    <w:rsid w:val="00714897"/>
    <w:rsid w:val="00720AA7"/>
    <w:rsid w:val="007223AE"/>
    <w:rsid w:val="00724427"/>
    <w:rsid w:val="007371E3"/>
    <w:rsid w:val="007408A7"/>
    <w:rsid w:val="00747B48"/>
    <w:rsid w:val="00750273"/>
    <w:rsid w:val="00755FC4"/>
    <w:rsid w:val="0075648B"/>
    <w:rsid w:val="00762D0F"/>
    <w:rsid w:val="00767AF9"/>
    <w:rsid w:val="00770E3D"/>
    <w:rsid w:val="0077187B"/>
    <w:rsid w:val="0077471F"/>
    <w:rsid w:val="00775411"/>
    <w:rsid w:val="00776173"/>
    <w:rsid w:val="00776557"/>
    <w:rsid w:val="0078131A"/>
    <w:rsid w:val="00787B57"/>
    <w:rsid w:val="007948F0"/>
    <w:rsid w:val="00797089"/>
    <w:rsid w:val="00797F3A"/>
    <w:rsid w:val="007A0811"/>
    <w:rsid w:val="007A15F8"/>
    <w:rsid w:val="007A20A4"/>
    <w:rsid w:val="007A24B6"/>
    <w:rsid w:val="007A4BC6"/>
    <w:rsid w:val="007B263B"/>
    <w:rsid w:val="007B525E"/>
    <w:rsid w:val="007B6C57"/>
    <w:rsid w:val="007C083B"/>
    <w:rsid w:val="007C66DD"/>
    <w:rsid w:val="007D197F"/>
    <w:rsid w:val="007D2111"/>
    <w:rsid w:val="007E4333"/>
    <w:rsid w:val="007E4B60"/>
    <w:rsid w:val="007E742F"/>
    <w:rsid w:val="007F19D7"/>
    <w:rsid w:val="007F2F10"/>
    <w:rsid w:val="007F347A"/>
    <w:rsid w:val="00804620"/>
    <w:rsid w:val="008126DC"/>
    <w:rsid w:val="00812782"/>
    <w:rsid w:val="00820E44"/>
    <w:rsid w:val="00822FC8"/>
    <w:rsid w:val="00825FC9"/>
    <w:rsid w:val="0083372B"/>
    <w:rsid w:val="008366B1"/>
    <w:rsid w:val="0084020C"/>
    <w:rsid w:val="00851ADC"/>
    <w:rsid w:val="00863A52"/>
    <w:rsid w:val="00870F6A"/>
    <w:rsid w:val="0087314D"/>
    <w:rsid w:val="00873349"/>
    <w:rsid w:val="00876A59"/>
    <w:rsid w:val="0088156E"/>
    <w:rsid w:val="008851B4"/>
    <w:rsid w:val="00891826"/>
    <w:rsid w:val="00896D86"/>
    <w:rsid w:val="00897386"/>
    <w:rsid w:val="008A23B3"/>
    <w:rsid w:val="008A50BB"/>
    <w:rsid w:val="008B1A6D"/>
    <w:rsid w:val="008B47FC"/>
    <w:rsid w:val="008C0BAC"/>
    <w:rsid w:val="008C4A51"/>
    <w:rsid w:val="008D3CD0"/>
    <w:rsid w:val="008D4E9F"/>
    <w:rsid w:val="008E1AE4"/>
    <w:rsid w:val="008E3C47"/>
    <w:rsid w:val="008F095F"/>
    <w:rsid w:val="009008AF"/>
    <w:rsid w:val="00900BF5"/>
    <w:rsid w:val="00904258"/>
    <w:rsid w:val="00907044"/>
    <w:rsid w:val="00920B90"/>
    <w:rsid w:val="00921C66"/>
    <w:rsid w:val="00923FC7"/>
    <w:rsid w:val="009258EE"/>
    <w:rsid w:val="00927080"/>
    <w:rsid w:val="009313BF"/>
    <w:rsid w:val="00931ABD"/>
    <w:rsid w:val="00957A69"/>
    <w:rsid w:val="00961991"/>
    <w:rsid w:val="0096352A"/>
    <w:rsid w:val="009643BB"/>
    <w:rsid w:val="00971173"/>
    <w:rsid w:val="00971FB6"/>
    <w:rsid w:val="009770DC"/>
    <w:rsid w:val="009813E1"/>
    <w:rsid w:val="0099057B"/>
    <w:rsid w:val="009920DE"/>
    <w:rsid w:val="009920FD"/>
    <w:rsid w:val="009959A9"/>
    <w:rsid w:val="00995AFB"/>
    <w:rsid w:val="00996363"/>
    <w:rsid w:val="009A0786"/>
    <w:rsid w:val="009A08CD"/>
    <w:rsid w:val="009A4686"/>
    <w:rsid w:val="009B3D46"/>
    <w:rsid w:val="009B5B39"/>
    <w:rsid w:val="009B6C0D"/>
    <w:rsid w:val="009C137C"/>
    <w:rsid w:val="009C36AE"/>
    <w:rsid w:val="009D33BD"/>
    <w:rsid w:val="009D5026"/>
    <w:rsid w:val="009E6B1B"/>
    <w:rsid w:val="009F6F5B"/>
    <w:rsid w:val="009F755A"/>
    <w:rsid w:val="00A019B3"/>
    <w:rsid w:val="00A02A11"/>
    <w:rsid w:val="00A03ADF"/>
    <w:rsid w:val="00A04E75"/>
    <w:rsid w:val="00A068B4"/>
    <w:rsid w:val="00A06CD6"/>
    <w:rsid w:val="00A1385B"/>
    <w:rsid w:val="00A13C31"/>
    <w:rsid w:val="00A179E4"/>
    <w:rsid w:val="00A22161"/>
    <w:rsid w:val="00A230E8"/>
    <w:rsid w:val="00A313C9"/>
    <w:rsid w:val="00A3398D"/>
    <w:rsid w:val="00A42295"/>
    <w:rsid w:val="00A43138"/>
    <w:rsid w:val="00A508A1"/>
    <w:rsid w:val="00A510DE"/>
    <w:rsid w:val="00A5558A"/>
    <w:rsid w:val="00A57B63"/>
    <w:rsid w:val="00A63B26"/>
    <w:rsid w:val="00A66EB9"/>
    <w:rsid w:val="00A67259"/>
    <w:rsid w:val="00A7267E"/>
    <w:rsid w:val="00A845B1"/>
    <w:rsid w:val="00A85DFB"/>
    <w:rsid w:val="00A901F5"/>
    <w:rsid w:val="00AA56FB"/>
    <w:rsid w:val="00AA5917"/>
    <w:rsid w:val="00AA6A2B"/>
    <w:rsid w:val="00AA7AA9"/>
    <w:rsid w:val="00AB2AD4"/>
    <w:rsid w:val="00AB2DF5"/>
    <w:rsid w:val="00AB6311"/>
    <w:rsid w:val="00AB7069"/>
    <w:rsid w:val="00AC245D"/>
    <w:rsid w:val="00AC3688"/>
    <w:rsid w:val="00AC37B9"/>
    <w:rsid w:val="00AC407E"/>
    <w:rsid w:val="00AC5904"/>
    <w:rsid w:val="00AD06C5"/>
    <w:rsid w:val="00AE0126"/>
    <w:rsid w:val="00AE080D"/>
    <w:rsid w:val="00AE219C"/>
    <w:rsid w:val="00AE377B"/>
    <w:rsid w:val="00AE3A5C"/>
    <w:rsid w:val="00AE595A"/>
    <w:rsid w:val="00AE59E5"/>
    <w:rsid w:val="00AE692D"/>
    <w:rsid w:val="00AF08B1"/>
    <w:rsid w:val="00AF45F3"/>
    <w:rsid w:val="00AF4F63"/>
    <w:rsid w:val="00AF7BF8"/>
    <w:rsid w:val="00B04E8B"/>
    <w:rsid w:val="00B06384"/>
    <w:rsid w:val="00B06F21"/>
    <w:rsid w:val="00B07811"/>
    <w:rsid w:val="00B108E6"/>
    <w:rsid w:val="00B10DB4"/>
    <w:rsid w:val="00B13024"/>
    <w:rsid w:val="00B1357D"/>
    <w:rsid w:val="00B16D84"/>
    <w:rsid w:val="00B19109"/>
    <w:rsid w:val="00B20E27"/>
    <w:rsid w:val="00B247F0"/>
    <w:rsid w:val="00B265EF"/>
    <w:rsid w:val="00B27A67"/>
    <w:rsid w:val="00B40E52"/>
    <w:rsid w:val="00B421A6"/>
    <w:rsid w:val="00B44CD4"/>
    <w:rsid w:val="00B527A8"/>
    <w:rsid w:val="00B56CA4"/>
    <w:rsid w:val="00B578A8"/>
    <w:rsid w:val="00B67C90"/>
    <w:rsid w:val="00B72738"/>
    <w:rsid w:val="00B75CB6"/>
    <w:rsid w:val="00B761F7"/>
    <w:rsid w:val="00B76630"/>
    <w:rsid w:val="00B7738F"/>
    <w:rsid w:val="00B84FDE"/>
    <w:rsid w:val="00B8546E"/>
    <w:rsid w:val="00B86A99"/>
    <w:rsid w:val="00B926A8"/>
    <w:rsid w:val="00B958AF"/>
    <w:rsid w:val="00BA1942"/>
    <w:rsid w:val="00BB3AC6"/>
    <w:rsid w:val="00BB5C75"/>
    <w:rsid w:val="00BB72FD"/>
    <w:rsid w:val="00BD451B"/>
    <w:rsid w:val="00BE4BC3"/>
    <w:rsid w:val="00BE54DD"/>
    <w:rsid w:val="00BF0554"/>
    <w:rsid w:val="00BF19AF"/>
    <w:rsid w:val="00BF406D"/>
    <w:rsid w:val="00BF4640"/>
    <w:rsid w:val="00BF7266"/>
    <w:rsid w:val="00BF7316"/>
    <w:rsid w:val="00C0005F"/>
    <w:rsid w:val="00C01126"/>
    <w:rsid w:val="00C0208A"/>
    <w:rsid w:val="00C03537"/>
    <w:rsid w:val="00C04C78"/>
    <w:rsid w:val="00C142A5"/>
    <w:rsid w:val="00C14FD3"/>
    <w:rsid w:val="00C27B04"/>
    <w:rsid w:val="00C27D72"/>
    <w:rsid w:val="00C309EC"/>
    <w:rsid w:val="00C334EB"/>
    <w:rsid w:val="00C3724F"/>
    <w:rsid w:val="00C4531D"/>
    <w:rsid w:val="00C46B00"/>
    <w:rsid w:val="00C46F64"/>
    <w:rsid w:val="00C52378"/>
    <w:rsid w:val="00C542BD"/>
    <w:rsid w:val="00C627D1"/>
    <w:rsid w:val="00C652F7"/>
    <w:rsid w:val="00C67DC4"/>
    <w:rsid w:val="00C711A7"/>
    <w:rsid w:val="00C73D17"/>
    <w:rsid w:val="00C75EE8"/>
    <w:rsid w:val="00C87684"/>
    <w:rsid w:val="00C92608"/>
    <w:rsid w:val="00C930E2"/>
    <w:rsid w:val="00C944B2"/>
    <w:rsid w:val="00C95B38"/>
    <w:rsid w:val="00C96574"/>
    <w:rsid w:val="00C96815"/>
    <w:rsid w:val="00CA4B69"/>
    <w:rsid w:val="00CA6A38"/>
    <w:rsid w:val="00CB1719"/>
    <w:rsid w:val="00CB23EA"/>
    <w:rsid w:val="00CB297C"/>
    <w:rsid w:val="00CB2DE8"/>
    <w:rsid w:val="00CB485D"/>
    <w:rsid w:val="00CC52DC"/>
    <w:rsid w:val="00CC615B"/>
    <w:rsid w:val="00CC72BE"/>
    <w:rsid w:val="00CD120D"/>
    <w:rsid w:val="00CD2C4C"/>
    <w:rsid w:val="00CD3077"/>
    <w:rsid w:val="00CE56CF"/>
    <w:rsid w:val="00CF02BD"/>
    <w:rsid w:val="00CF27A5"/>
    <w:rsid w:val="00CF6EA2"/>
    <w:rsid w:val="00CF750A"/>
    <w:rsid w:val="00D06940"/>
    <w:rsid w:val="00D06E5A"/>
    <w:rsid w:val="00D136FB"/>
    <w:rsid w:val="00D15E73"/>
    <w:rsid w:val="00D217D3"/>
    <w:rsid w:val="00D304E1"/>
    <w:rsid w:val="00D305EF"/>
    <w:rsid w:val="00D30C08"/>
    <w:rsid w:val="00D34DA7"/>
    <w:rsid w:val="00D36384"/>
    <w:rsid w:val="00D41F87"/>
    <w:rsid w:val="00D438BC"/>
    <w:rsid w:val="00D50601"/>
    <w:rsid w:val="00D52444"/>
    <w:rsid w:val="00D52C9C"/>
    <w:rsid w:val="00D57001"/>
    <w:rsid w:val="00D63E32"/>
    <w:rsid w:val="00D71BA9"/>
    <w:rsid w:val="00D7330C"/>
    <w:rsid w:val="00D75923"/>
    <w:rsid w:val="00D775F3"/>
    <w:rsid w:val="00D77CD4"/>
    <w:rsid w:val="00D828CA"/>
    <w:rsid w:val="00D86D42"/>
    <w:rsid w:val="00D913CF"/>
    <w:rsid w:val="00D92610"/>
    <w:rsid w:val="00DA61E9"/>
    <w:rsid w:val="00DA6C11"/>
    <w:rsid w:val="00DA7613"/>
    <w:rsid w:val="00DB13E6"/>
    <w:rsid w:val="00DB2AD1"/>
    <w:rsid w:val="00DC0BBD"/>
    <w:rsid w:val="00DC4B0E"/>
    <w:rsid w:val="00DC59BF"/>
    <w:rsid w:val="00DD0498"/>
    <w:rsid w:val="00DD0D6D"/>
    <w:rsid w:val="00DD13CD"/>
    <w:rsid w:val="00DD228A"/>
    <w:rsid w:val="00DD3616"/>
    <w:rsid w:val="00DE2755"/>
    <w:rsid w:val="00DF0FB4"/>
    <w:rsid w:val="00DF26CB"/>
    <w:rsid w:val="00DF3548"/>
    <w:rsid w:val="00DF624C"/>
    <w:rsid w:val="00DF693F"/>
    <w:rsid w:val="00E02CFE"/>
    <w:rsid w:val="00E0358B"/>
    <w:rsid w:val="00E130BB"/>
    <w:rsid w:val="00E13F63"/>
    <w:rsid w:val="00E1777D"/>
    <w:rsid w:val="00E17A42"/>
    <w:rsid w:val="00E21B46"/>
    <w:rsid w:val="00E24956"/>
    <w:rsid w:val="00E27CDB"/>
    <w:rsid w:val="00E330ED"/>
    <w:rsid w:val="00E366BE"/>
    <w:rsid w:val="00E37F85"/>
    <w:rsid w:val="00E524AD"/>
    <w:rsid w:val="00E53D15"/>
    <w:rsid w:val="00E53F91"/>
    <w:rsid w:val="00E55B79"/>
    <w:rsid w:val="00E61C3B"/>
    <w:rsid w:val="00E62F7B"/>
    <w:rsid w:val="00E674F8"/>
    <w:rsid w:val="00E715C8"/>
    <w:rsid w:val="00E820E0"/>
    <w:rsid w:val="00E83210"/>
    <w:rsid w:val="00E85B74"/>
    <w:rsid w:val="00E86127"/>
    <w:rsid w:val="00E8F16B"/>
    <w:rsid w:val="00E9168B"/>
    <w:rsid w:val="00E97B3A"/>
    <w:rsid w:val="00EA5DBE"/>
    <w:rsid w:val="00EB0DE1"/>
    <w:rsid w:val="00EB5571"/>
    <w:rsid w:val="00EB5834"/>
    <w:rsid w:val="00ED2B0E"/>
    <w:rsid w:val="00ED4BE3"/>
    <w:rsid w:val="00ED5225"/>
    <w:rsid w:val="00ED577B"/>
    <w:rsid w:val="00ED708D"/>
    <w:rsid w:val="00EE0CED"/>
    <w:rsid w:val="00EE1BCB"/>
    <w:rsid w:val="00EE3AA8"/>
    <w:rsid w:val="00EE790C"/>
    <w:rsid w:val="00EF0B41"/>
    <w:rsid w:val="00EF32F3"/>
    <w:rsid w:val="00EF430B"/>
    <w:rsid w:val="00EF4F07"/>
    <w:rsid w:val="00EF5F92"/>
    <w:rsid w:val="00F0412D"/>
    <w:rsid w:val="00F072BA"/>
    <w:rsid w:val="00F1011F"/>
    <w:rsid w:val="00F14287"/>
    <w:rsid w:val="00F17C89"/>
    <w:rsid w:val="00F343E9"/>
    <w:rsid w:val="00F41D23"/>
    <w:rsid w:val="00F42DCE"/>
    <w:rsid w:val="00F441DA"/>
    <w:rsid w:val="00F441FF"/>
    <w:rsid w:val="00F51719"/>
    <w:rsid w:val="00F52DD5"/>
    <w:rsid w:val="00F53154"/>
    <w:rsid w:val="00F5692F"/>
    <w:rsid w:val="00F60F85"/>
    <w:rsid w:val="00F62D8F"/>
    <w:rsid w:val="00F71995"/>
    <w:rsid w:val="00F73F5B"/>
    <w:rsid w:val="00F74AB7"/>
    <w:rsid w:val="00F7560B"/>
    <w:rsid w:val="00F76F23"/>
    <w:rsid w:val="00F806B5"/>
    <w:rsid w:val="00F82FB3"/>
    <w:rsid w:val="00F83161"/>
    <w:rsid w:val="00F87A77"/>
    <w:rsid w:val="00F91AE8"/>
    <w:rsid w:val="00F92AEB"/>
    <w:rsid w:val="00F95335"/>
    <w:rsid w:val="00F9558F"/>
    <w:rsid w:val="00F95D9F"/>
    <w:rsid w:val="00FA0EC9"/>
    <w:rsid w:val="00FA1CE4"/>
    <w:rsid w:val="00FA2E8D"/>
    <w:rsid w:val="00FA6B02"/>
    <w:rsid w:val="00FB0220"/>
    <w:rsid w:val="00FB64ED"/>
    <w:rsid w:val="00FC4F23"/>
    <w:rsid w:val="00FC6475"/>
    <w:rsid w:val="00FC717B"/>
    <w:rsid w:val="00FC73DC"/>
    <w:rsid w:val="00FC7457"/>
    <w:rsid w:val="00FD2C7E"/>
    <w:rsid w:val="00FD3254"/>
    <w:rsid w:val="00FD50D3"/>
    <w:rsid w:val="00FE10EF"/>
    <w:rsid w:val="00FE29CA"/>
    <w:rsid w:val="00FF239A"/>
    <w:rsid w:val="00FF3BCA"/>
    <w:rsid w:val="00FF6376"/>
    <w:rsid w:val="00FF6862"/>
    <w:rsid w:val="00FF7977"/>
    <w:rsid w:val="01462AAE"/>
    <w:rsid w:val="021028F3"/>
    <w:rsid w:val="032FCF2A"/>
    <w:rsid w:val="03618FAB"/>
    <w:rsid w:val="03CE2899"/>
    <w:rsid w:val="043502C1"/>
    <w:rsid w:val="04D0BA7A"/>
    <w:rsid w:val="0594D554"/>
    <w:rsid w:val="06DFC7D8"/>
    <w:rsid w:val="0888F149"/>
    <w:rsid w:val="08A5D334"/>
    <w:rsid w:val="094DA339"/>
    <w:rsid w:val="0B0A61CF"/>
    <w:rsid w:val="0B33581F"/>
    <w:rsid w:val="0BC0B52C"/>
    <w:rsid w:val="0C94A0DC"/>
    <w:rsid w:val="0D695459"/>
    <w:rsid w:val="0DFB9EBE"/>
    <w:rsid w:val="0F0FFBA9"/>
    <w:rsid w:val="1036BF3E"/>
    <w:rsid w:val="10CA721D"/>
    <w:rsid w:val="10CD454C"/>
    <w:rsid w:val="10DC9C14"/>
    <w:rsid w:val="1160E00D"/>
    <w:rsid w:val="11B038D5"/>
    <w:rsid w:val="139C488E"/>
    <w:rsid w:val="13D71B1B"/>
    <w:rsid w:val="158D386B"/>
    <w:rsid w:val="164930BE"/>
    <w:rsid w:val="1708C4A8"/>
    <w:rsid w:val="17F687BB"/>
    <w:rsid w:val="183C7AC9"/>
    <w:rsid w:val="185A3ACA"/>
    <w:rsid w:val="192E1B11"/>
    <w:rsid w:val="194FB892"/>
    <w:rsid w:val="1A5C529A"/>
    <w:rsid w:val="1B58F146"/>
    <w:rsid w:val="1C2881CD"/>
    <w:rsid w:val="1CD59719"/>
    <w:rsid w:val="1E431628"/>
    <w:rsid w:val="1E6C8BF2"/>
    <w:rsid w:val="20166605"/>
    <w:rsid w:val="20F787A2"/>
    <w:rsid w:val="21F389A0"/>
    <w:rsid w:val="22434D5B"/>
    <w:rsid w:val="25F8CA47"/>
    <w:rsid w:val="2658DB3C"/>
    <w:rsid w:val="2756E557"/>
    <w:rsid w:val="29A0F50E"/>
    <w:rsid w:val="29B2947B"/>
    <w:rsid w:val="2A0A1037"/>
    <w:rsid w:val="2B504944"/>
    <w:rsid w:val="2F13E815"/>
    <w:rsid w:val="31AC06F3"/>
    <w:rsid w:val="3255FE9D"/>
    <w:rsid w:val="325C01E7"/>
    <w:rsid w:val="331A3717"/>
    <w:rsid w:val="3347D754"/>
    <w:rsid w:val="339D46BA"/>
    <w:rsid w:val="341D5063"/>
    <w:rsid w:val="35336118"/>
    <w:rsid w:val="35E5CF59"/>
    <w:rsid w:val="373ADE1F"/>
    <w:rsid w:val="37A2749F"/>
    <w:rsid w:val="37D96AB4"/>
    <w:rsid w:val="3870AFE3"/>
    <w:rsid w:val="39276872"/>
    <w:rsid w:val="395BB0AF"/>
    <w:rsid w:val="398EFFC2"/>
    <w:rsid w:val="39DDEF2B"/>
    <w:rsid w:val="3B110B76"/>
    <w:rsid w:val="3B99F048"/>
    <w:rsid w:val="3E4F678A"/>
    <w:rsid w:val="3F39B99A"/>
    <w:rsid w:val="40BF89C7"/>
    <w:rsid w:val="40C289B7"/>
    <w:rsid w:val="40DFF4BB"/>
    <w:rsid w:val="420DE042"/>
    <w:rsid w:val="424EA851"/>
    <w:rsid w:val="434CC047"/>
    <w:rsid w:val="43736A0E"/>
    <w:rsid w:val="437DDF76"/>
    <w:rsid w:val="43EC9F48"/>
    <w:rsid w:val="454B4174"/>
    <w:rsid w:val="48C81013"/>
    <w:rsid w:val="48F243F3"/>
    <w:rsid w:val="49C4A2D2"/>
    <w:rsid w:val="4A3DA697"/>
    <w:rsid w:val="4C49045D"/>
    <w:rsid w:val="4CC1E60E"/>
    <w:rsid w:val="4CE5CD77"/>
    <w:rsid w:val="4D4D406D"/>
    <w:rsid w:val="4DE80F67"/>
    <w:rsid w:val="4F723767"/>
    <w:rsid w:val="51961215"/>
    <w:rsid w:val="52EF5254"/>
    <w:rsid w:val="53476520"/>
    <w:rsid w:val="54C65E1D"/>
    <w:rsid w:val="556FD320"/>
    <w:rsid w:val="558978FC"/>
    <w:rsid w:val="55F27765"/>
    <w:rsid w:val="575AFB0B"/>
    <w:rsid w:val="57C2994F"/>
    <w:rsid w:val="581C627D"/>
    <w:rsid w:val="5946A031"/>
    <w:rsid w:val="5A4042C6"/>
    <w:rsid w:val="5AC5E888"/>
    <w:rsid w:val="5C379212"/>
    <w:rsid w:val="5C561744"/>
    <w:rsid w:val="5C712C4C"/>
    <w:rsid w:val="5CDF96CB"/>
    <w:rsid w:val="5CF5FABE"/>
    <w:rsid w:val="5D557BDC"/>
    <w:rsid w:val="5D6C6EA1"/>
    <w:rsid w:val="5D7464A9"/>
    <w:rsid w:val="5E1420F6"/>
    <w:rsid w:val="5E47D18C"/>
    <w:rsid w:val="5FC3F94D"/>
    <w:rsid w:val="62174B7A"/>
    <w:rsid w:val="628F1CAA"/>
    <w:rsid w:val="62D0FA6D"/>
    <w:rsid w:val="62EBDA35"/>
    <w:rsid w:val="63A7418E"/>
    <w:rsid w:val="6730AFAB"/>
    <w:rsid w:val="6838FC60"/>
    <w:rsid w:val="69149F35"/>
    <w:rsid w:val="6A6F87CE"/>
    <w:rsid w:val="6AEB33FE"/>
    <w:rsid w:val="6C3C8F90"/>
    <w:rsid w:val="6CFC3AEB"/>
    <w:rsid w:val="6D6F7375"/>
    <w:rsid w:val="6DB52815"/>
    <w:rsid w:val="6E7D644E"/>
    <w:rsid w:val="6E980B4C"/>
    <w:rsid w:val="6EF73460"/>
    <w:rsid w:val="712999EF"/>
    <w:rsid w:val="7158FBCC"/>
    <w:rsid w:val="720A2F4D"/>
    <w:rsid w:val="72251E12"/>
    <w:rsid w:val="72D5E360"/>
    <w:rsid w:val="73298DB3"/>
    <w:rsid w:val="73AEEA5F"/>
    <w:rsid w:val="73B61728"/>
    <w:rsid w:val="73F48252"/>
    <w:rsid w:val="74D02CE2"/>
    <w:rsid w:val="750578F1"/>
    <w:rsid w:val="76C1B687"/>
    <w:rsid w:val="76F9598F"/>
    <w:rsid w:val="77404CC9"/>
    <w:rsid w:val="779FEC91"/>
    <w:rsid w:val="78B009B8"/>
    <w:rsid w:val="79774B5E"/>
    <w:rsid w:val="79E4A6C8"/>
    <w:rsid w:val="7A785FBA"/>
    <w:rsid w:val="7BD2F0C4"/>
    <w:rsid w:val="7DBE027F"/>
    <w:rsid w:val="7DF42B0D"/>
    <w:rsid w:val="7EB817EB"/>
    <w:rsid w:val="7F4D210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015C1B"/>
  <w15:chartTrackingRefBased/>
  <w15:docId w15:val="{BAA6BD08-608F-4357-B734-D4842EA7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C44"/>
  </w:style>
  <w:style w:type="paragraph" w:styleId="Overskrift1">
    <w:name w:val="heading 1"/>
    <w:basedOn w:val="Normal"/>
    <w:next w:val="Normal"/>
    <w:link w:val="Overskrift1Tegn"/>
    <w:uiPriority w:val="9"/>
    <w:qFormat/>
    <w:rsid w:val="00213C44"/>
    <w:pPr>
      <w:keepNext/>
      <w:keepLines/>
      <w:spacing w:before="320" w:after="0" w:line="240" w:lineRule="auto"/>
      <w:outlineLvl w:val="0"/>
    </w:pPr>
    <w:rPr>
      <w:rFonts w:asciiTheme="majorHAnsi" w:eastAsiaTheme="majorEastAsia" w:hAnsiTheme="majorHAnsi" w:cstheme="majorBidi"/>
      <w:color w:val="004689" w:themeColor="accent1" w:themeShade="BF"/>
      <w:sz w:val="32"/>
      <w:szCs w:val="32"/>
    </w:rPr>
  </w:style>
  <w:style w:type="paragraph" w:styleId="Overskrift2">
    <w:name w:val="heading 2"/>
    <w:basedOn w:val="Normal"/>
    <w:next w:val="Normal"/>
    <w:link w:val="Overskrift2Tegn"/>
    <w:uiPriority w:val="9"/>
    <w:unhideWhenUsed/>
    <w:qFormat/>
    <w:rsid w:val="00213C4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Overskrift3">
    <w:name w:val="heading 3"/>
    <w:basedOn w:val="Normal"/>
    <w:next w:val="Normal"/>
    <w:link w:val="Overskrift3Tegn"/>
    <w:uiPriority w:val="9"/>
    <w:unhideWhenUsed/>
    <w:qFormat/>
    <w:rsid w:val="00213C44"/>
    <w:pPr>
      <w:keepNext/>
      <w:keepLines/>
      <w:spacing w:before="40" w:after="0" w:line="240" w:lineRule="auto"/>
      <w:outlineLvl w:val="2"/>
    </w:pPr>
    <w:rPr>
      <w:rFonts w:asciiTheme="majorHAnsi" w:eastAsiaTheme="majorEastAsia" w:hAnsiTheme="majorHAnsi" w:cstheme="majorBidi"/>
      <w:color w:val="005EB8" w:themeColor="text2"/>
      <w:sz w:val="24"/>
      <w:szCs w:val="24"/>
    </w:rPr>
  </w:style>
  <w:style w:type="paragraph" w:styleId="Overskrift4">
    <w:name w:val="heading 4"/>
    <w:basedOn w:val="Normal"/>
    <w:next w:val="Normal"/>
    <w:link w:val="Overskrift4Tegn"/>
    <w:uiPriority w:val="9"/>
    <w:unhideWhenUsed/>
    <w:qFormat/>
    <w:rsid w:val="00213C44"/>
    <w:pPr>
      <w:keepNext/>
      <w:keepLines/>
      <w:spacing w:before="40" w:after="0"/>
      <w:outlineLvl w:val="3"/>
    </w:pPr>
    <w:rPr>
      <w:rFonts w:asciiTheme="majorHAnsi" w:eastAsiaTheme="majorEastAsia" w:hAnsiTheme="majorHAnsi" w:cstheme="majorBidi"/>
      <w:sz w:val="22"/>
      <w:szCs w:val="22"/>
    </w:rPr>
  </w:style>
  <w:style w:type="paragraph" w:styleId="Overskrift5">
    <w:name w:val="heading 5"/>
    <w:basedOn w:val="Normal"/>
    <w:next w:val="Normal"/>
    <w:link w:val="Overskrift5Tegn"/>
    <w:uiPriority w:val="9"/>
    <w:unhideWhenUsed/>
    <w:qFormat/>
    <w:rsid w:val="00213C44"/>
    <w:pPr>
      <w:keepNext/>
      <w:keepLines/>
      <w:spacing w:before="40" w:after="0"/>
      <w:outlineLvl w:val="4"/>
    </w:pPr>
    <w:rPr>
      <w:rFonts w:asciiTheme="majorHAnsi" w:eastAsiaTheme="majorEastAsia" w:hAnsiTheme="majorHAnsi" w:cstheme="majorBidi"/>
      <w:color w:val="005EB8" w:themeColor="text2"/>
      <w:sz w:val="22"/>
      <w:szCs w:val="22"/>
    </w:rPr>
  </w:style>
  <w:style w:type="paragraph" w:styleId="Overskrift6">
    <w:name w:val="heading 6"/>
    <w:basedOn w:val="Normal"/>
    <w:next w:val="Normal"/>
    <w:link w:val="Overskrift6Tegn"/>
    <w:uiPriority w:val="9"/>
    <w:semiHidden/>
    <w:unhideWhenUsed/>
    <w:qFormat/>
    <w:rsid w:val="00213C44"/>
    <w:pPr>
      <w:keepNext/>
      <w:keepLines/>
      <w:spacing w:before="40" w:after="0"/>
      <w:outlineLvl w:val="5"/>
    </w:pPr>
    <w:rPr>
      <w:rFonts w:asciiTheme="majorHAnsi" w:eastAsiaTheme="majorEastAsia" w:hAnsiTheme="majorHAnsi" w:cstheme="majorBidi"/>
      <w:i/>
      <w:iCs/>
      <w:color w:val="005EB8" w:themeColor="text2"/>
      <w:sz w:val="21"/>
      <w:szCs w:val="21"/>
    </w:rPr>
  </w:style>
  <w:style w:type="paragraph" w:styleId="Overskrift7">
    <w:name w:val="heading 7"/>
    <w:basedOn w:val="Normal"/>
    <w:next w:val="Normal"/>
    <w:link w:val="Overskrift7Tegn"/>
    <w:uiPriority w:val="9"/>
    <w:semiHidden/>
    <w:unhideWhenUsed/>
    <w:qFormat/>
    <w:rsid w:val="00213C44"/>
    <w:pPr>
      <w:keepNext/>
      <w:keepLines/>
      <w:spacing w:before="40" w:after="0"/>
      <w:outlineLvl w:val="6"/>
    </w:pPr>
    <w:rPr>
      <w:rFonts w:asciiTheme="majorHAnsi" w:eastAsiaTheme="majorEastAsia" w:hAnsiTheme="majorHAnsi" w:cstheme="majorBidi"/>
      <w:i/>
      <w:iCs/>
      <w:color w:val="002F5C" w:themeColor="accent1" w:themeShade="80"/>
      <w:sz w:val="21"/>
      <w:szCs w:val="21"/>
    </w:rPr>
  </w:style>
  <w:style w:type="paragraph" w:styleId="Overskrift8">
    <w:name w:val="heading 8"/>
    <w:basedOn w:val="Normal"/>
    <w:next w:val="Normal"/>
    <w:link w:val="Overskrift8Tegn"/>
    <w:uiPriority w:val="9"/>
    <w:semiHidden/>
    <w:unhideWhenUsed/>
    <w:qFormat/>
    <w:rsid w:val="00213C44"/>
    <w:pPr>
      <w:keepNext/>
      <w:keepLines/>
      <w:spacing w:before="40" w:after="0"/>
      <w:outlineLvl w:val="7"/>
    </w:pPr>
    <w:rPr>
      <w:rFonts w:asciiTheme="majorHAnsi" w:eastAsiaTheme="majorEastAsia" w:hAnsiTheme="majorHAnsi" w:cstheme="majorBidi"/>
      <w:b/>
      <w:bCs/>
      <w:color w:val="005EB8" w:themeColor="text2"/>
    </w:rPr>
  </w:style>
  <w:style w:type="paragraph" w:styleId="Overskrift9">
    <w:name w:val="heading 9"/>
    <w:basedOn w:val="Normal"/>
    <w:next w:val="Normal"/>
    <w:link w:val="Overskrift9Tegn"/>
    <w:uiPriority w:val="9"/>
    <w:semiHidden/>
    <w:unhideWhenUsed/>
    <w:qFormat/>
    <w:rsid w:val="00213C44"/>
    <w:pPr>
      <w:keepNext/>
      <w:keepLines/>
      <w:spacing w:before="40" w:after="0"/>
      <w:outlineLvl w:val="8"/>
    </w:pPr>
    <w:rPr>
      <w:rFonts w:asciiTheme="majorHAnsi" w:eastAsiaTheme="majorEastAsia" w:hAnsiTheme="majorHAnsi" w:cstheme="majorBidi"/>
      <w:b/>
      <w:bCs/>
      <w:i/>
      <w:iCs/>
      <w:color w:val="005EB8" w:themeColor="text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C21A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C21A1"/>
  </w:style>
  <w:style w:type="paragraph" w:styleId="Bunntekst">
    <w:name w:val="footer"/>
    <w:basedOn w:val="Normal"/>
    <w:link w:val="BunntekstTegn"/>
    <w:uiPriority w:val="99"/>
    <w:unhideWhenUsed/>
    <w:rsid w:val="000C21A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C21A1"/>
  </w:style>
  <w:style w:type="character" w:customStyle="1" w:styleId="Overskrift1Tegn">
    <w:name w:val="Overskrift 1 Tegn"/>
    <w:basedOn w:val="Standardskriftforavsnitt"/>
    <w:link w:val="Overskrift1"/>
    <w:uiPriority w:val="9"/>
    <w:rsid w:val="00213C44"/>
    <w:rPr>
      <w:rFonts w:asciiTheme="majorHAnsi" w:eastAsiaTheme="majorEastAsia" w:hAnsiTheme="majorHAnsi" w:cstheme="majorBidi"/>
      <w:color w:val="004689" w:themeColor="accent1" w:themeShade="BF"/>
      <w:sz w:val="32"/>
      <w:szCs w:val="32"/>
    </w:rPr>
  </w:style>
  <w:style w:type="character" w:customStyle="1" w:styleId="Overskrift2Tegn">
    <w:name w:val="Overskrift 2 Tegn"/>
    <w:basedOn w:val="Standardskriftforavsnitt"/>
    <w:link w:val="Overskrift2"/>
    <w:uiPriority w:val="9"/>
    <w:rsid w:val="00213C44"/>
    <w:rPr>
      <w:rFonts w:asciiTheme="majorHAnsi" w:eastAsiaTheme="majorEastAsia" w:hAnsiTheme="majorHAnsi" w:cstheme="majorBidi"/>
      <w:color w:val="404040" w:themeColor="text1" w:themeTint="BF"/>
      <w:sz w:val="28"/>
      <w:szCs w:val="28"/>
    </w:rPr>
  </w:style>
  <w:style w:type="character" w:customStyle="1" w:styleId="Overskrift3Tegn">
    <w:name w:val="Overskrift 3 Tegn"/>
    <w:basedOn w:val="Standardskriftforavsnitt"/>
    <w:link w:val="Overskrift3"/>
    <w:uiPriority w:val="9"/>
    <w:rsid w:val="00213C44"/>
    <w:rPr>
      <w:rFonts w:asciiTheme="majorHAnsi" w:eastAsiaTheme="majorEastAsia" w:hAnsiTheme="majorHAnsi" w:cstheme="majorBidi"/>
      <w:color w:val="005EB8" w:themeColor="text2"/>
      <w:sz w:val="24"/>
      <w:szCs w:val="24"/>
    </w:rPr>
  </w:style>
  <w:style w:type="character" w:customStyle="1" w:styleId="Overskrift4Tegn">
    <w:name w:val="Overskrift 4 Tegn"/>
    <w:basedOn w:val="Standardskriftforavsnitt"/>
    <w:link w:val="Overskrift4"/>
    <w:uiPriority w:val="9"/>
    <w:rsid w:val="00213C44"/>
    <w:rPr>
      <w:rFonts w:asciiTheme="majorHAnsi" w:eastAsiaTheme="majorEastAsia" w:hAnsiTheme="majorHAnsi" w:cstheme="majorBidi"/>
      <w:sz w:val="22"/>
      <w:szCs w:val="22"/>
    </w:rPr>
  </w:style>
  <w:style w:type="character" w:customStyle="1" w:styleId="Overskrift5Tegn">
    <w:name w:val="Overskrift 5 Tegn"/>
    <w:basedOn w:val="Standardskriftforavsnitt"/>
    <w:link w:val="Overskrift5"/>
    <w:uiPriority w:val="9"/>
    <w:rsid w:val="00213C44"/>
    <w:rPr>
      <w:rFonts w:asciiTheme="majorHAnsi" w:eastAsiaTheme="majorEastAsia" w:hAnsiTheme="majorHAnsi" w:cstheme="majorBidi"/>
      <w:color w:val="005EB8" w:themeColor="text2"/>
      <w:sz w:val="22"/>
      <w:szCs w:val="22"/>
    </w:rPr>
  </w:style>
  <w:style w:type="character" w:customStyle="1" w:styleId="Overskrift6Tegn">
    <w:name w:val="Overskrift 6 Tegn"/>
    <w:basedOn w:val="Standardskriftforavsnitt"/>
    <w:link w:val="Overskrift6"/>
    <w:uiPriority w:val="9"/>
    <w:semiHidden/>
    <w:rsid w:val="00213C44"/>
    <w:rPr>
      <w:rFonts w:asciiTheme="majorHAnsi" w:eastAsiaTheme="majorEastAsia" w:hAnsiTheme="majorHAnsi" w:cstheme="majorBidi"/>
      <w:i/>
      <w:iCs/>
      <w:color w:val="005EB8" w:themeColor="text2"/>
      <w:sz w:val="21"/>
      <w:szCs w:val="21"/>
    </w:rPr>
  </w:style>
  <w:style w:type="character" w:customStyle="1" w:styleId="Overskrift7Tegn">
    <w:name w:val="Overskrift 7 Tegn"/>
    <w:basedOn w:val="Standardskriftforavsnitt"/>
    <w:link w:val="Overskrift7"/>
    <w:uiPriority w:val="9"/>
    <w:semiHidden/>
    <w:rsid w:val="00213C44"/>
    <w:rPr>
      <w:rFonts w:asciiTheme="majorHAnsi" w:eastAsiaTheme="majorEastAsia" w:hAnsiTheme="majorHAnsi" w:cstheme="majorBidi"/>
      <w:i/>
      <w:iCs/>
      <w:color w:val="002F5C" w:themeColor="accent1" w:themeShade="80"/>
      <w:sz w:val="21"/>
      <w:szCs w:val="21"/>
    </w:rPr>
  </w:style>
  <w:style w:type="character" w:customStyle="1" w:styleId="Overskrift8Tegn">
    <w:name w:val="Overskrift 8 Tegn"/>
    <w:basedOn w:val="Standardskriftforavsnitt"/>
    <w:link w:val="Overskrift8"/>
    <w:uiPriority w:val="9"/>
    <w:semiHidden/>
    <w:rsid w:val="00213C44"/>
    <w:rPr>
      <w:rFonts w:asciiTheme="majorHAnsi" w:eastAsiaTheme="majorEastAsia" w:hAnsiTheme="majorHAnsi" w:cstheme="majorBidi"/>
      <w:b/>
      <w:bCs/>
      <w:color w:val="005EB8" w:themeColor="text2"/>
    </w:rPr>
  </w:style>
  <w:style w:type="character" w:customStyle="1" w:styleId="Overskrift9Tegn">
    <w:name w:val="Overskrift 9 Tegn"/>
    <w:basedOn w:val="Standardskriftforavsnitt"/>
    <w:link w:val="Overskrift9"/>
    <w:uiPriority w:val="9"/>
    <w:semiHidden/>
    <w:rsid w:val="00213C44"/>
    <w:rPr>
      <w:rFonts w:asciiTheme="majorHAnsi" w:eastAsiaTheme="majorEastAsia" w:hAnsiTheme="majorHAnsi" w:cstheme="majorBidi"/>
      <w:b/>
      <w:bCs/>
      <w:i/>
      <w:iCs/>
      <w:color w:val="005EB8" w:themeColor="text2"/>
    </w:rPr>
  </w:style>
  <w:style w:type="paragraph" w:styleId="Bildetekst">
    <w:name w:val="caption"/>
    <w:basedOn w:val="Normal"/>
    <w:next w:val="Normal"/>
    <w:uiPriority w:val="35"/>
    <w:semiHidden/>
    <w:unhideWhenUsed/>
    <w:qFormat/>
    <w:rsid w:val="00213C44"/>
    <w:pPr>
      <w:spacing w:line="240" w:lineRule="auto"/>
    </w:pPr>
    <w:rPr>
      <w:b/>
      <w:bCs/>
      <w:smallCaps/>
      <w:color w:val="595959" w:themeColor="text1" w:themeTint="A6"/>
      <w:spacing w:val="6"/>
    </w:rPr>
  </w:style>
  <w:style w:type="paragraph" w:styleId="Tittel">
    <w:name w:val="Title"/>
    <w:basedOn w:val="Normal"/>
    <w:next w:val="Normal"/>
    <w:link w:val="TittelTegn"/>
    <w:uiPriority w:val="10"/>
    <w:qFormat/>
    <w:rsid w:val="005E6B5C"/>
    <w:pPr>
      <w:spacing w:after="0" w:line="240" w:lineRule="auto"/>
      <w:contextualSpacing/>
    </w:pPr>
    <w:rPr>
      <w:rFonts w:asciiTheme="majorHAnsi" w:eastAsiaTheme="majorEastAsia" w:hAnsiTheme="majorHAnsi" w:cstheme="majorBidi"/>
      <w:b/>
      <w:color w:val="005EB8" w:themeColor="accent1"/>
      <w:spacing w:val="-10"/>
      <w:sz w:val="48"/>
      <w:szCs w:val="56"/>
    </w:rPr>
  </w:style>
  <w:style w:type="character" w:customStyle="1" w:styleId="TittelTegn">
    <w:name w:val="Tittel Tegn"/>
    <w:basedOn w:val="Standardskriftforavsnitt"/>
    <w:link w:val="Tittel"/>
    <w:uiPriority w:val="10"/>
    <w:rsid w:val="005E6B5C"/>
    <w:rPr>
      <w:rFonts w:asciiTheme="majorHAnsi" w:eastAsiaTheme="majorEastAsia" w:hAnsiTheme="majorHAnsi" w:cstheme="majorBidi"/>
      <w:b/>
      <w:color w:val="005EB8" w:themeColor="accent1"/>
      <w:spacing w:val="-10"/>
      <w:sz w:val="48"/>
      <w:szCs w:val="56"/>
    </w:rPr>
  </w:style>
  <w:style w:type="paragraph" w:styleId="Undertittel">
    <w:name w:val="Subtitle"/>
    <w:basedOn w:val="Normal"/>
    <w:next w:val="Normal"/>
    <w:link w:val="UndertittelTegn"/>
    <w:uiPriority w:val="11"/>
    <w:qFormat/>
    <w:rsid w:val="00213C44"/>
    <w:pPr>
      <w:numPr>
        <w:ilvl w:val="1"/>
      </w:numPr>
      <w:spacing w:line="240" w:lineRule="auto"/>
    </w:pPr>
    <w:rPr>
      <w:rFonts w:asciiTheme="majorHAnsi" w:eastAsiaTheme="majorEastAsia" w:hAnsiTheme="majorHAnsi" w:cstheme="majorBidi"/>
      <w:sz w:val="24"/>
      <w:szCs w:val="24"/>
    </w:rPr>
  </w:style>
  <w:style w:type="character" w:customStyle="1" w:styleId="UndertittelTegn">
    <w:name w:val="Undertittel Tegn"/>
    <w:basedOn w:val="Standardskriftforavsnitt"/>
    <w:link w:val="Undertittel"/>
    <w:uiPriority w:val="11"/>
    <w:rsid w:val="00213C44"/>
    <w:rPr>
      <w:rFonts w:asciiTheme="majorHAnsi" w:eastAsiaTheme="majorEastAsia" w:hAnsiTheme="majorHAnsi" w:cstheme="majorBidi"/>
      <w:sz w:val="24"/>
      <w:szCs w:val="24"/>
    </w:rPr>
  </w:style>
  <w:style w:type="character" w:styleId="Sterk">
    <w:name w:val="Strong"/>
    <w:basedOn w:val="Standardskriftforavsnitt"/>
    <w:uiPriority w:val="22"/>
    <w:qFormat/>
    <w:rsid w:val="00213C44"/>
    <w:rPr>
      <w:b/>
      <w:bCs/>
    </w:rPr>
  </w:style>
  <w:style w:type="character" w:styleId="Utheving">
    <w:name w:val="Emphasis"/>
    <w:basedOn w:val="Standardskriftforavsnitt"/>
    <w:uiPriority w:val="20"/>
    <w:qFormat/>
    <w:rsid w:val="00213C44"/>
    <w:rPr>
      <w:i/>
      <w:iCs/>
    </w:rPr>
  </w:style>
  <w:style w:type="paragraph" w:styleId="Ingenmellomrom">
    <w:name w:val="No Spacing"/>
    <w:uiPriority w:val="1"/>
    <w:qFormat/>
    <w:rsid w:val="00213C44"/>
    <w:pPr>
      <w:spacing w:after="0" w:line="240" w:lineRule="auto"/>
    </w:pPr>
  </w:style>
  <w:style w:type="paragraph" w:styleId="Sitat">
    <w:name w:val="Quote"/>
    <w:basedOn w:val="Normal"/>
    <w:next w:val="Normal"/>
    <w:link w:val="SitatTegn"/>
    <w:uiPriority w:val="29"/>
    <w:qFormat/>
    <w:rsid w:val="00213C44"/>
    <w:pPr>
      <w:spacing w:before="160"/>
      <w:ind w:left="720" w:right="720"/>
    </w:pPr>
    <w:rPr>
      <w:i/>
      <w:iCs/>
      <w:color w:val="404040" w:themeColor="text1" w:themeTint="BF"/>
    </w:rPr>
  </w:style>
  <w:style w:type="character" w:customStyle="1" w:styleId="SitatTegn">
    <w:name w:val="Sitat Tegn"/>
    <w:basedOn w:val="Standardskriftforavsnitt"/>
    <w:link w:val="Sitat"/>
    <w:uiPriority w:val="29"/>
    <w:rsid w:val="00213C44"/>
    <w:rPr>
      <w:i/>
      <w:iCs/>
      <w:color w:val="404040" w:themeColor="text1" w:themeTint="BF"/>
    </w:rPr>
  </w:style>
  <w:style w:type="paragraph" w:styleId="Sterktsitat">
    <w:name w:val="Intense Quote"/>
    <w:basedOn w:val="Normal"/>
    <w:next w:val="Normal"/>
    <w:link w:val="SterktsitatTegn"/>
    <w:uiPriority w:val="30"/>
    <w:qFormat/>
    <w:rsid w:val="00213C44"/>
    <w:pPr>
      <w:pBdr>
        <w:left w:val="single" w:sz="18" w:space="12" w:color="005EB8" w:themeColor="accent1"/>
      </w:pBdr>
      <w:spacing w:before="100" w:beforeAutospacing="1" w:line="300" w:lineRule="auto"/>
      <w:ind w:left="1224" w:right="1224"/>
    </w:pPr>
    <w:rPr>
      <w:rFonts w:asciiTheme="majorHAnsi" w:eastAsiaTheme="majorEastAsia" w:hAnsiTheme="majorHAnsi" w:cstheme="majorBidi"/>
      <w:color w:val="005EB8" w:themeColor="accent1"/>
      <w:sz w:val="28"/>
      <w:szCs w:val="28"/>
    </w:rPr>
  </w:style>
  <w:style w:type="character" w:customStyle="1" w:styleId="SterktsitatTegn">
    <w:name w:val="Sterkt sitat Tegn"/>
    <w:basedOn w:val="Standardskriftforavsnitt"/>
    <w:link w:val="Sterktsitat"/>
    <w:uiPriority w:val="30"/>
    <w:rsid w:val="00213C44"/>
    <w:rPr>
      <w:rFonts w:asciiTheme="majorHAnsi" w:eastAsiaTheme="majorEastAsia" w:hAnsiTheme="majorHAnsi" w:cstheme="majorBidi"/>
      <w:color w:val="005EB8" w:themeColor="accent1"/>
      <w:sz w:val="28"/>
      <w:szCs w:val="28"/>
    </w:rPr>
  </w:style>
  <w:style w:type="character" w:styleId="Svakutheving">
    <w:name w:val="Subtle Emphasis"/>
    <w:basedOn w:val="Standardskriftforavsnitt"/>
    <w:uiPriority w:val="19"/>
    <w:qFormat/>
    <w:rsid w:val="00213C44"/>
    <w:rPr>
      <w:i/>
      <w:iCs/>
      <w:color w:val="404040" w:themeColor="text1" w:themeTint="BF"/>
    </w:rPr>
  </w:style>
  <w:style w:type="character" w:styleId="Sterkutheving">
    <w:name w:val="Intense Emphasis"/>
    <w:basedOn w:val="Standardskriftforavsnitt"/>
    <w:uiPriority w:val="21"/>
    <w:qFormat/>
    <w:rsid w:val="00213C44"/>
    <w:rPr>
      <w:b/>
      <w:bCs/>
      <w:i/>
      <w:iCs/>
    </w:rPr>
  </w:style>
  <w:style w:type="character" w:styleId="Svakreferanse">
    <w:name w:val="Subtle Reference"/>
    <w:basedOn w:val="Standardskriftforavsnitt"/>
    <w:uiPriority w:val="31"/>
    <w:qFormat/>
    <w:rsid w:val="00213C44"/>
    <w:rPr>
      <w:smallCaps/>
      <w:color w:val="404040" w:themeColor="text1" w:themeTint="BF"/>
      <w:u w:val="single" w:color="7F7F7F" w:themeColor="text1" w:themeTint="80"/>
    </w:rPr>
  </w:style>
  <w:style w:type="character" w:styleId="Sterkreferanse">
    <w:name w:val="Intense Reference"/>
    <w:basedOn w:val="Standardskriftforavsnitt"/>
    <w:uiPriority w:val="32"/>
    <w:qFormat/>
    <w:rsid w:val="00213C44"/>
    <w:rPr>
      <w:b/>
      <w:bCs/>
      <w:smallCaps/>
      <w:spacing w:val="5"/>
      <w:u w:val="single"/>
    </w:rPr>
  </w:style>
  <w:style w:type="character" w:styleId="Boktittel">
    <w:name w:val="Book Title"/>
    <w:basedOn w:val="Standardskriftforavsnitt"/>
    <w:uiPriority w:val="33"/>
    <w:qFormat/>
    <w:rsid w:val="00213C44"/>
    <w:rPr>
      <w:b/>
      <w:bCs/>
      <w:smallCaps/>
    </w:rPr>
  </w:style>
  <w:style w:type="paragraph" w:styleId="Overskriftforinnholdsfortegnelse">
    <w:name w:val="TOC Heading"/>
    <w:basedOn w:val="Overskrift1"/>
    <w:next w:val="Normal"/>
    <w:uiPriority w:val="39"/>
    <w:unhideWhenUsed/>
    <w:qFormat/>
    <w:rsid w:val="00213C44"/>
    <w:pPr>
      <w:outlineLvl w:val="9"/>
    </w:pPr>
  </w:style>
  <w:style w:type="paragraph" w:styleId="Listeavsnitt">
    <w:name w:val="List Paragraph"/>
    <w:basedOn w:val="Normal"/>
    <w:uiPriority w:val="34"/>
    <w:qFormat/>
    <w:rsid w:val="00DD228A"/>
    <w:pPr>
      <w:ind w:left="720"/>
      <w:contextualSpacing/>
    </w:pPr>
    <w:rPr>
      <w:rFonts w:eastAsiaTheme="minorHAnsi"/>
      <w:sz w:val="22"/>
      <w:szCs w:val="22"/>
    </w:rPr>
  </w:style>
  <w:style w:type="table" w:styleId="Tabellrutenett">
    <w:name w:val="Table Grid"/>
    <w:basedOn w:val="Vanligtabell"/>
    <w:uiPriority w:val="59"/>
    <w:rsid w:val="00DD228A"/>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CF750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F750A"/>
    <w:rPr>
      <w:rFonts w:ascii="Segoe UI" w:hAnsi="Segoe UI" w:cs="Segoe UI"/>
      <w:sz w:val="18"/>
      <w:szCs w:val="18"/>
    </w:rPr>
  </w:style>
  <w:style w:type="character" w:styleId="Hyperkobling">
    <w:name w:val="Hyperlink"/>
    <w:basedOn w:val="Standardskriftforavsnitt"/>
    <w:uiPriority w:val="99"/>
    <w:unhideWhenUsed/>
    <w:rsid w:val="00E53D15"/>
    <w:rPr>
      <w:color w:val="2F2A95" w:themeColor="hyperlink"/>
      <w:u w:val="single"/>
    </w:rPr>
  </w:style>
  <w:style w:type="character" w:styleId="Merknadsreferanse">
    <w:name w:val="annotation reference"/>
    <w:basedOn w:val="Standardskriftforavsnitt"/>
    <w:uiPriority w:val="99"/>
    <w:semiHidden/>
    <w:unhideWhenUsed/>
    <w:rsid w:val="008366B1"/>
    <w:rPr>
      <w:sz w:val="16"/>
      <w:szCs w:val="16"/>
    </w:rPr>
  </w:style>
  <w:style w:type="paragraph" w:styleId="Merknadstekst">
    <w:name w:val="annotation text"/>
    <w:basedOn w:val="Normal"/>
    <w:link w:val="MerknadstekstTegn"/>
    <w:uiPriority w:val="99"/>
    <w:semiHidden/>
    <w:unhideWhenUsed/>
    <w:rsid w:val="008366B1"/>
    <w:pPr>
      <w:spacing w:line="240" w:lineRule="auto"/>
    </w:pPr>
  </w:style>
  <w:style w:type="character" w:customStyle="1" w:styleId="MerknadstekstTegn">
    <w:name w:val="Merknadstekst Tegn"/>
    <w:basedOn w:val="Standardskriftforavsnitt"/>
    <w:link w:val="Merknadstekst"/>
    <w:uiPriority w:val="99"/>
    <w:semiHidden/>
    <w:rsid w:val="008366B1"/>
  </w:style>
  <w:style w:type="paragraph" w:styleId="Kommentaremne">
    <w:name w:val="annotation subject"/>
    <w:basedOn w:val="Merknadstekst"/>
    <w:next w:val="Merknadstekst"/>
    <w:link w:val="KommentaremneTegn"/>
    <w:uiPriority w:val="99"/>
    <w:semiHidden/>
    <w:unhideWhenUsed/>
    <w:rsid w:val="008366B1"/>
    <w:rPr>
      <w:b/>
      <w:bCs/>
    </w:rPr>
  </w:style>
  <w:style w:type="character" w:customStyle="1" w:styleId="KommentaremneTegn">
    <w:name w:val="Kommentaremne Tegn"/>
    <w:basedOn w:val="MerknadstekstTegn"/>
    <w:link w:val="Kommentaremne"/>
    <w:uiPriority w:val="99"/>
    <w:semiHidden/>
    <w:rsid w:val="008366B1"/>
    <w:rPr>
      <w:b/>
      <w:bCs/>
    </w:rPr>
  </w:style>
  <w:style w:type="character" w:styleId="Fulgthyperkobling">
    <w:name w:val="FollowedHyperlink"/>
    <w:basedOn w:val="Standardskriftforavsnitt"/>
    <w:uiPriority w:val="99"/>
    <w:semiHidden/>
    <w:unhideWhenUsed/>
    <w:rsid w:val="00E85B74"/>
    <w:rPr>
      <w:color w:val="007FA3" w:themeColor="followedHyperlink"/>
      <w:u w:val="single"/>
    </w:rPr>
  </w:style>
  <w:style w:type="paragraph" w:styleId="INNH1">
    <w:name w:val="toc 1"/>
    <w:basedOn w:val="Normal"/>
    <w:next w:val="Normal"/>
    <w:autoRedefine/>
    <w:uiPriority w:val="39"/>
    <w:unhideWhenUsed/>
    <w:rsid w:val="00AC5904"/>
    <w:pPr>
      <w:spacing w:after="100"/>
    </w:pPr>
  </w:style>
  <w:style w:type="paragraph" w:styleId="INNH3">
    <w:name w:val="toc 3"/>
    <w:basedOn w:val="Normal"/>
    <w:next w:val="Normal"/>
    <w:autoRedefine/>
    <w:uiPriority w:val="39"/>
    <w:unhideWhenUsed/>
    <w:rsid w:val="00AC5904"/>
    <w:pPr>
      <w:spacing w:after="100"/>
      <w:ind w:left="400"/>
    </w:pPr>
  </w:style>
  <w:style w:type="paragraph" w:styleId="INNH2">
    <w:name w:val="toc 2"/>
    <w:basedOn w:val="Normal"/>
    <w:next w:val="Normal"/>
    <w:autoRedefine/>
    <w:uiPriority w:val="39"/>
    <w:unhideWhenUsed/>
    <w:rsid w:val="00CB1719"/>
    <w:pPr>
      <w:spacing w:after="100"/>
      <w:ind w:left="200"/>
    </w:pPr>
  </w:style>
  <w:style w:type="character" w:customStyle="1" w:styleId="UnresolvedMention">
    <w:name w:val="Unresolved Mention"/>
    <w:basedOn w:val="Standardskriftforavsnitt"/>
    <w:uiPriority w:val="99"/>
    <w:semiHidden/>
    <w:unhideWhenUsed/>
    <w:rsid w:val="00B77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6624">
      <w:bodyDiv w:val="1"/>
      <w:marLeft w:val="0"/>
      <w:marRight w:val="0"/>
      <w:marTop w:val="0"/>
      <w:marBottom w:val="0"/>
      <w:divBdr>
        <w:top w:val="none" w:sz="0" w:space="0" w:color="auto"/>
        <w:left w:val="none" w:sz="0" w:space="0" w:color="auto"/>
        <w:bottom w:val="none" w:sz="0" w:space="0" w:color="auto"/>
        <w:right w:val="none" w:sz="0" w:space="0" w:color="auto"/>
      </w:divBdr>
    </w:div>
    <w:div w:id="27965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ubhg.no/mobbing" TargetMode="External"/><Relationship Id="rId18" Type="http://schemas.openxmlformats.org/officeDocument/2006/relationships/hyperlink" Target="https://www.udir.no/nullmobbing/" TargetMode="External"/><Relationship Id="rId26" Type="http://schemas.openxmlformats.org/officeDocument/2006/relationships/hyperlink" Target="http://www.fubhg.no/mobbing-i-barnehagen.281498.no.html" TargetMode="External"/><Relationship Id="rId21" Type="http://schemas.openxmlformats.org/officeDocument/2006/relationships/hyperlink" Target="https://www.udir.no/laring-og-trivsel/rammeplan/barnehagens-innhold/trivsel/hva-vet-vi-om-mobbing-i-barnehagen/"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nullmobbing.no" TargetMode="External"/><Relationship Id="rId17" Type="http://schemas.openxmlformats.org/officeDocument/2006/relationships/hyperlink" Target="https://www.udir.no/globalassets/filer/barnehage/rammeplan/rammeplan-for-barnehagen-bokmal2017.pdf" TargetMode="External"/><Relationship Id="rId25" Type="http://schemas.openxmlformats.org/officeDocument/2006/relationships/hyperlink" Target="http://laringsmiljosenteret.uis.no/barnehage/mobbing-i-barnehagen/mobbing-i-barnehagen-hva-kan-foreldre-ogansatte-gjoere-article80989-14852.html"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ovdata.no/dokument/NL/lov/2005-06-17-64" TargetMode="External"/><Relationship Id="rId20" Type="http://schemas.openxmlformats.org/officeDocument/2006/relationships/hyperlink" Target="https://www.udir.no/laring-og-trivsel/rammeplan/barnehagens-innhold/trivsel/" TargetMode="External"/><Relationship Id="rId29" Type="http://schemas.openxmlformats.org/officeDocument/2006/relationships/hyperlink" Target="http://www.forebygging.no/Global/mobbing%20i%20barnehagen%20rappor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laringsmiljosenteret.uis.no/getfile.php/13233218/L%C3%A6ringsmilj%C3%B8senteret/Pdf/Barnehage/Rapport_Pa%20leit%20etter%20laringsmiljoet.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jeringen.no/no/dokumenter/fns-barnekonvensjon/id88078/" TargetMode="External"/><Relationship Id="rId23" Type="http://schemas.openxmlformats.org/officeDocument/2006/relationships/hyperlink" Target="http://laringsmiljosenteret.uis.no/barnehage/" TargetMode="External"/><Relationship Id="rId28" Type="http://schemas.openxmlformats.org/officeDocument/2006/relationships/hyperlink" Target="http://www.sjumilssteget.no/"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dir.no/laring-og-trivsel/rammeplan/barnehagens-innhold/trivsel/trivselsveileder/"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jeringen.no/contentassets/95ef678cc8c7454fb45e3f57826dd461/partnerskapmotmobbing.pdf" TargetMode="External"/><Relationship Id="rId22" Type="http://schemas.openxmlformats.org/officeDocument/2006/relationships/hyperlink" Target="http://www.udir.no/nullmobbing/" TargetMode="External"/><Relationship Id="rId27" Type="http://schemas.openxmlformats.org/officeDocument/2006/relationships/hyperlink" Target="https://www.unicef.no/denene/kategori/mobbing-angar-alle"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D:\MALER\Egendefinerte%20Office-maler\Brevmal.dotx" TargetMode="External"/></Relationships>
</file>

<file path=word/theme/theme1.xml><?xml version="1.0" encoding="utf-8"?>
<a:theme xmlns:a="http://schemas.openxmlformats.org/drawingml/2006/main" name="Office-tema">
  <a:themeElements>
    <a:clrScheme name="Midt-Telemark kommune">
      <a:dk1>
        <a:sysClr val="windowText" lastClr="000000"/>
      </a:dk1>
      <a:lt1>
        <a:sysClr val="window" lastClr="FFFFFF"/>
      </a:lt1>
      <a:dk2>
        <a:srgbClr val="005EB8"/>
      </a:dk2>
      <a:lt2>
        <a:srgbClr val="E7E6E6"/>
      </a:lt2>
      <a:accent1>
        <a:srgbClr val="005EB8"/>
      </a:accent1>
      <a:accent2>
        <a:srgbClr val="005EB8"/>
      </a:accent2>
      <a:accent3>
        <a:srgbClr val="005EB8"/>
      </a:accent3>
      <a:accent4>
        <a:srgbClr val="005EB8"/>
      </a:accent4>
      <a:accent5>
        <a:srgbClr val="005EB8"/>
      </a:accent5>
      <a:accent6>
        <a:srgbClr val="005EB8"/>
      </a:accent6>
      <a:hlink>
        <a:srgbClr val="2F2A95"/>
      </a:hlink>
      <a:folHlink>
        <a:srgbClr val="007FA3"/>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s_Collaboration_Space_Locked xmlns="b6650f1b-9f41-4f6a-ade9-9e1f6862172b" xsi:nil="true"/>
    <Owner xmlns="b6650f1b-9f41-4f6a-ade9-9e1f6862172b">
      <UserInfo>
        <DisplayName/>
        <AccountId xsi:nil="true"/>
        <AccountType/>
      </UserInfo>
    </Owner>
    <LMS_Mappings xmlns="b6650f1b-9f41-4f6a-ade9-9e1f6862172b" xsi:nil="true"/>
    <IsNotebookLocked xmlns="b6650f1b-9f41-4f6a-ade9-9e1f6862172b" xsi:nil="true"/>
    <NotebookType xmlns="b6650f1b-9f41-4f6a-ade9-9e1f6862172b" xsi:nil="true"/>
    <FolderType xmlns="b6650f1b-9f41-4f6a-ade9-9e1f6862172b" xsi:nil="true"/>
    <Leaders xmlns="b6650f1b-9f41-4f6a-ade9-9e1f6862172b">
      <UserInfo>
        <DisplayName/>
        <AccountId xsi:nil="true"/>
        <AccountType/>
      </UserInfo>
    </Leaders>
    <Distribution_Groups xmlns="b6650f1b-9f41-4f6a-ade9-9e1f6862172b" xsi:nil="true"/>
    <Templates xmlns="b6650f1b-9f41-4f6a-ade9-9e1f6862172b" xsi:nil="true"/>
    <DefaultSectionNames xmlns="b6650f1b-9f41-4f6a-ade9-9e1f6862172b" xsi:nil="true"/>
    <TeamsChannelId xmlns="b6650f1b-9f41-4f6a-ade9-9e1f6862172b" xsi:nil="true"/>
    <Invited_Leaders xmlns="b6650f1b-9f41-4f6a-ade9-9e1f6862172b" xsi:nil="true"/>
    <CultureName xmlns="b6650f1b-9f41-4f6a-ade9-9e1f6862172b" xsi:nil="true"/>
    <Invited_Members xmlns="b6650f1b-9f41-4f6a-ade9-9e1f6862172b" xsi:nil="true"/>
    <Self_Registration_Enabled xmlns="b6650f1b-9f41-4f6a-ade9-9e1f6862172b" xsi:nil="true"/>
    <AppVersion xmlns="b6650f1b-9f41-4f6a-ade9-9e1f6862172b" xsi:nil="true"/>
    <Math_Settings xmlns="b6650f1b-9f41-4f6a-ade9-9e1f6862172b" xsi:nil="true"/>
    <Members xmlns="b6650f1b-9f41-4f6a-ade9-9e1f6862172b">
      <UserInfo>
        <DisplayName/>
        <AccountId xsi:nil="true"/>
        <AccountType/>
      </UserInfo>
    </Members>
    <Member_Groups xmlns="b6650f1b-9f41-4f6a-ade9-9e1f6862172b">
      <UserInfo>
        <DisplayName/>
        <AccountId xsi:nil="true"/>
        <AccountType/>
      </UserInfo>
    </Member_Groups>
    <Has_Leaders_Only_SectionGroup xmlns="b6650f1b-9f41-4f6a-ade9-9e1f686217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D0FF66BECAFCB4C851546A5766EEA7A" ma:contentTypeVersion="22" ma:contentTypeDescription="Opprett et nytt dokument." ma:contentTypeScope="" ma:versionID="d5fa8c4b93404ecf178d0325b9150bfc">
  <xsd:schema xmlns:xsd="http://www.w3.org/2001/XMLSchema" xmlns:xs="http://www.w3.org/2001/XMLSchema" xmlns:p="http://schemas.microsoft.com/office/2006/metadata/properties" xmlns:ns2="b6650f1b-9f41-4f6a-ade9-9e1f6862172b" targetNamespace="http://schemas.microsoft.com/office/2006/metadata/properties" ma:root="true" ma:fieldsID="6ba8c90a847c5b748578d4c8e6229791" ns2:_="">
    <xsd:import namespace="b6650f1b-9f41-4f6a-ade9-9e1f6862172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50f1b-9f41-4f6a-ade9-9e1f6862172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34259-1797-452F-B886-D39467341CCE}">
  <ds:schemaRefs>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 ds:uri="b6650f1b-9f41-4f6a-ade9-9e1f6862172b"/>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54BD92B-5CBB-4056-8EBC-46657A963927}">
  <ds:schemaRefs>
    <ds:schemaRef ds:uri="http://schemas.microsoft.com/sharepoint/v3/contenttype/forms"/>
  </ds:schemaRefs>
</ds:datastoreItem>
</file>

<file path=customXml/itemProps3.xml><?xml version="1.0" encoding="utf-8"?>
<ds:datastoreItem xmlns:ds="http://schemas.openxmlformats.org/officeDocument/2006/customXml" ds:itemID="{677332CA-22AA-49F3-8019-CAAF4303F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50f1b-9f41-4f6a-ade9-9e1f68621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B34D30-AAD8-4D8C-AF2B-135BEA6E4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Template>
  <TotalTime>1</TotalTime>
  <Pages>21</Pages>
  <Words>4890</Words>
  <Characters>25920</Characters>
  <Application>Microsoft Office Word</Application>
  <DocSecurity>4</DocSecurity>
  <Lines>216</Lines>
  <Paragraphs>61</Paragraphs>
  <ScaleCrop>false</ScaleCrop>
  <HeadingPairs>
    <vt:vector size="2" baseType="variant">
      <vt:variant>
        <vt:lpstr>Tittel</vt:lpstr>
      </vt:variant>
      <vt:variant>
        <vt:i4>1</vt:i4>
      </vt:variant>
    </vt:vector>
  </HeadingPairs>
  <TitlesOfParts>
    <vt:vector size="1" baseType="lpstr">
      <vt:lpstr/>
    </vt:vector>
  </TitlesOfParts>
  <Company>Midt-Telemark IKT</Company>
  <LinksUpToDate>false</LinksUpToDate>
  <CharactersWithSpaces>30749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Maria Stenman</dc:creator>
  <cp:keywords/>
  <dc:description/>
  <cp:lastModifiedBy>543Styrer</cp:lastModifiedBy>
  <cp:revision>2</cp:revision>
  <cp:lastPrinted>2021-11-17T09:26:00Z</cp:lastPrinted>
  <dcterms:created xsi:type="dcterms:W3CDTF">2022-02-02T09:49:00Z</dcterms:created>
  <dcterms:modified xsi:type="dcterms:W3CDTF">2022-02-02T09:49:00Z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0x0101002D0FF66BECAFCB4C851546A5766EEA7A</vt:lpwstr>
  </property>
</Properties>
</file>